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30A" w:rsidRPr="00E8130A" w:rsidRDefault="00D3723E" w:rsidP="00E8130A">
      <w:pPr>
        <w:jc w:val="center"/>
        <w:rPr>
          <w:rFonts w:ascii="宋体" w:hAnsi="宋体"/>
          <w:b/>
          <w:sz w:val="44"/>
          <w:szCs w:val="44"/>
        </w:rPr>
      </w:pPr>
      <w:r w:rsidRPr="00D3723E">
        <w:rPr>
          <w:rFonts w:ascii="宋体" w:hAnsi="宋体" w:hint="eastAsia"/>
          <w:b/>
          <w:sz w:val="44"/>
          <w:szCs w:val="44"/>
        </w:rPr>
        <w:t>商城复杂测试场景构造（linux+k8s</w:t>
      </w:r>
      <w:r w:rsidR="00DD1F41">
        <w:rPr>
          <w:rFonts w:ascii="宋体" w:hAnsi="宋体" w:hint="eastAsia"/>
          <w:b/>
          <w:sz w:val="44"/>
          <w:szCs w:val="44"/>
        </w:rPr>
        <w:t>+</w:t>
      </w:r>
      <w:r w:rsidR="00DD1F41">
        <w:rPr>
          <w:rFonts w:ascii="宋体" w:hAnsi="宋体"/>
          <w:b/>
          <w:sz w:val="44"/>
          <w:szCs w:val="44"/>
        </w:rPr>
        <w:t>dubbo</w:t>
      </w:r>
      <w:r w:rsidR="00F00357">
        <w:rPr>
          <w:rFonts w:ascii="宋体" w:hAnsi="宋体" w:hint="eastAsia"/>
          <w:b/>
          <w:sz w:val="44"/>
          <w:szCs w:val="44"/>
        </w:rPr>
        <w:t>+缓存</w:t>
      </w:r>
      <w:r w:rsidRPr="00D3723E">
        <w:rPr>
          <w:rFonts w:ascii="宋体" w:hAnsi="宋体" w:hint="eastAsia"/>
          <w:b/>
          <w:sz w:val="44"/>
          <w:szCs w:val="44"/>
        </w:rPr>
        <w:t>）</w:t>
      </w:r>
    </w:p>
    <w:sdt>
      <w:sdtPr>
        <w:rPr>
          <w:rFonts w:ascii="Times New Roman" w:eastAsia="宋体" w:hAnsi="Times New Roman" w:cstheme="minorBidi"/>
          <w:color w:val="auto"/>
          <w:kern w:val="2"/>
          <w:sz w:val="24"/>
          <w:szCs w:val="22"/>
          <w:lang w:val="zh-CN"/>
        </w:rPr>
        <w:id w:val="1585724296"/>
        <w:docPartObj>
          <w:docPartGallery w:val="Table of Contents"/>
          <w:docPartUnique/>
        </w:docPartObj>
      </w:sdtPr>
      <w:sdtEndPr>
        <w:rPr>
          <w:b/>
          <w:bCs/>
        </w:rPr>
      </w:sdtEndPr>
      <w:sdtContent>
        <w:p w:rsidR="00E8130A" w:rsidRDefault="00E8130A">
          <w:pPr>
            <w:pStyle w:val="TOC"/>
          </w:pPr>
          <w:r>
            <w:rPr>
              <w:lang w:val="zh-CN"/>
            </w:rPr>
            <w:t>目录</w:t>
          </w:r>
        </w:p>
        <w:p w:rsidR="00FB55A0" w:rsidRDefault="00E8130A">
          <w:pPr>
            <w:pStyle w:val="11"/>
            <w:tabs>
              <w:tab w:val="left" w:pos="420"/>
              <w:tab w:val="right" w:leader="dot" w:pos="8296"/>
            </w:tabs>
            <w:rPr>
              <w:rFonts w:asciiTheme="minorHAnsi" w:eastAsiaTheme="minorEastAsia" w:hAnsiTheme="minorHAnsi"/>
              <w:noProof/>
              <w:sz w:val="21"/>
            </w:rPr>
          </w:pPr>
          <w:r>
            <w:fldChar w:fldCharType="begin"/>
          </w:r>
          <w:r>
            <w:instrText xml:space="preserve"> TOC \o "1-3" \h \z \u </w:instrText>
          </w:r>
          <w:r>
            <w:fldChar w:fldCharType="separate"/>
          </w:r>
          <w:hyperlink w:anchor="_Toc103514696" w:history="1">
            <w:r w:rsidR="00FB55A0" w:rsidRPr="003954BD">
              <w:rPr>
                <w:rStyle w:val="aa"/>
                <w:noProof/>
              </w:rPr>
              <w:t>1.</w:t>
            </w:r>
            <w:r w:rsidR="00FB55A0">
              <w:rPr>
                <w:rFonts w:asciiTheme="minorHAnsi" w:eastAsiaTheme="minorEastAsia" w:hAnsiTheme="minorHAnsi"/>
                <w:noProof/>
                <w:sz w:val="21"/>
              </w:rPr>
              <w:tab/>
            </w:r>
            <w:r w:rsidR="00FB55A0" w:rsidRPr="003954BD">
              <w:rPr>
                <w:rStyle w:val="aa"/>
                <w:noProof/>
              </w:rPr>
              <w:t>背景</w:t>
            </w:r>
            <w:r w:rsidR="00FB55A0">
              <w:rPr>
                <w:noProof/>
                <w:webHidden/>
              </w:rPr>
              <w:tab/>
            </w:r>
            <w:r w:rsidR="00FB55A0">
              <w:rPr>
                <w:noProof/>
                <w:webHidden/>
              </w:rPr>
              <w:fldChar w:fldCharType="begin"/>
            </w:r>
            <w:r w:rsidR="00FB55A0">
              <w:rPr>
                <w:noProof/>
                <w:webHidden/>
              </w:rPr>
              <w:instrText xml:space="preserve"> PAGEREF _Toc103514696 \h </w:instrText>
            </w:r>
            <w:r w:rsidR="00FB55A0">
              <w:rPr>
                <w:noProof/>
                <w:webHidden/>
              </w:rPr>
            </w:r>
            <w:r w:rsidR="00FB55A0">
              <w:rPr>
                <w:noProof/>
                <w:webHidden/>
              </w:rPr>
              <w:fldChar w:fldCharType="separate"/>
            </w:r>
            <w:r w:rsidR="00FB55A0">
              <w:rPr>
                <w:noProof/>
                <w:webHidden/>
              </w:rPr>
              <w:t>2</w:t>
            </w:r>
            <w:r w:rsidR="00FB55A0">
              <w:rPr>
                <w:noProof/>
                <w:webHidden/>
              </w:rPr>
              <w:fldChar w:fldCharType="end"/>
            </w:r>
          </w:hyperlink>
        </w:p>
        <w:p w:rsidR="00FB55A0" w:rsidRDefault="00FB55A0">
          <w:pPr>
            <w:pStyle w:val="11"/>
            <w:tabs>
              <w:tab w:val="left" w:pos="420"/>
              <w:tab w:val="right" w:leader="dot" w:pos="8296"/>
            </w:tabs>
            <w:rPr>
              <w:rFonts w:asciiTheme="minorHAnsi" w:eastAsiaTheme="minorEastAsia" w:hAnsiTheme="minorHAnsi"/>
              <w:noProof/>
              <w:sz w:val="21"/>
            </w:rPr>
          </w:pPr>
          <w:hyperlink w:anchor="_Toc103514697" w:history="1">
            <w:r w:rsidRPr="003954BD">
              <w:rPr>
                <w:rStyle w:val="aa"/>
                <w:noProof/>
              </w:rPr>
              <w:t>2.</w:t>
            </w:r>
            <w:r>
              <w:rPr>
                <w:rFonts w:asciiTheme="minorHAnsi" w:eastAsiaTheme="minorEastAsia" w:hAnsiTheme="minorHAnsi"/>
                <w:noProof/>
                <w:sz w:val="21"/>
              </w:rPr>
              <w:tab/>
            </w:r>
            <w:r w:rsidRPr="003954BD">
              <w:rPr>
                <w:rStyle w:val="aa"/>
                <w:noProof/>
              </w:rPr>
              <w:t>场景构造工具简介</w:t>
            </w:r>
            <w:r>
              <w:rPr>
                <w:noProof/>
                <w:webHidden/>
              </w:rPr>
              <w:tab/>
            </w:r>
            <w:r>
              <w:rPr>
                <w:noProof/>
                <w:webHidden/>
              </w:rPr>
              <w:fldChar w:fldCharType="begin"/>
            </w:r>
            <w:r>
              <w:rPr>
                <w:noProof/>
                <w:webHidden/>
              </w:rPr>
              <w:instrText xml:space="preserve"> PAGEREF _Toc103514697 \h </w:instrText>
            </w:r>
            <w:r>
              <w:rPr>
                <w:noProof/>
                <w:webHidden/>
              </w:rPr>
            </w:r>
            <w:r>
              <w:rPr>
                <w:noProof/>
                <w:webHidden/>
              </w:rPr>
              <w:fldChar w:fldCharType="separate"/>
            </w:r>
            <w:r>
              <w:rPr>
                <w:noProof/>
                <w:webHidden/>
              </w:rPr>
              <w:t>2</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698" w:history="1">
            <w:r w:rsidRPr="003954BD">
              <w:rPr>
                <w:rStyle w:val="aa"/>
                <w:noProof/>
              </w:rPr>
              <w:t>2.1.</w:t>
            </w:r>
            <w:r>
              <w:rPr>
                <w:rFonts w:asciiTheme="minorHAnsi" w:eastAsiaTheme="minorEastAsia" w:hAnsiTheme="minorHAnsi"/>
                <w:noProof/>
                <w:sz w:val="21"/>
              </w:rPr>
              <w:tab/>
            </w:r>
            <w:r w:rsidRPr="003954BD">
              <w:rPr>
                <w:rStyle w:val="aa"/>
                <w:noProof/>
              </w:rPr>
              <w:t>Xshell</w:t>
            </w:r>
            <w:r>
              <w:rPr>
                <w:noProof/>
                <w:webHidden/>
              </w:rPr>
              <w:tab/>
            </w:r>
            <w:r>
              <w:rPr>
                <w:noProof/>
                <w:webHidden/>
              </w:rPr>
              <w:fldChar w:fldCharType="begin"/>
            </w:r>
            <w:r>
              <w:rPr>
                <w:noProof/>
                <w:webHidden/>
              </w:rPr>
              <w:instrText xml:space="preserve"> PAGEREF _Toc103514698 \h </w:instrText>
            </w:r>
            <w:r>
              <w:rPr>
                <w:noProof/>
                <w:webHidden/>
              </w:rPr>
            </w:r>
            <w:r>
              <w:rPr>
                <w:noProof/>
                <w:webHidden/>
              </w:rPr>
              <w:fldChar w:fldCharType="separate"/>
            </w:r>
            <w:r>
              <w:rPr>
                <w:noProof/>
                <w:webHidden/>
              </w:rPr>
              <w:t>2</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699" w:history="1">
            <w:r w:rsidRPr="003954BD">
              <w:rPr>
                <w:rStyle w:val="aa"/>
                <w:noProof/>
              </w:rPr>
              <w:t>2.2.</w:t>
            </w:r>
            <w:r>
              <w:rPr>
                <w:rFonts w:asciiTheme="minorHAnsi" w:eastAsiaTheme="minorEastAsia" w:hAnsiTheme="minorHAnsi"/>
                <w:noProof/>
                <w:sz w:val="21"/>
              </w:rPr>
              <w:tab/>
            </w:r>
            <w:r w:rsidRPr="003954BD">
              <w:rPr>
                <w:rStyle w:val="aa"/>
                <w:noProof/>
              </w:rPr>
              <w:t>Kubenetes</w:t>
            </w:r>
            <w:r w:rsidRPr="003954BD">
              <w:rPr>
                <w:rStyle w:val="aa"/>
                <w:noProof/>
              </w:rPr>
              <w:t>（</w:t>
            </w:r>
            <w:r w:rsidRPr="003954BD">
              <w:rPr>
                <w:rStyle w:val="aa"/>
                <w:noProof/>
              </w:rPr>
              <w:t>K8S</w:t>
            </w:r>
            <w:r w:rsidRPr="003954BD">
              <w:rPr>
                <w:rStyle w:val="aa"/>
                <w:noProof/>
              </w:rPr>
              <w:t>）</w:t>
            </w:r>
            <w:r>
              <w:rPr>
                <w:noProof/>
                <w:webHidden/>
              </w:rPr>
              <w:tab/>
            </w:r>
            <w:r>
              <w:rPr>
                <w:noProof/>
                <w:webHidden/>
              </w:rPr>
              <w:fldChar w:fldCharType="begin"/>
            </w:r>
            <w:r>
              <w:rPr>
                <w:noProof/>
                <w:webHidden/>
              </w:rPr>
              <w:instrText xml:space="preserve"> PAGEREF _Toc103514699 \h </w:instrText>
            </w:r>
            <w:r>
              <w:rPr>
                <w:noProof/>
                <w:webHidden/>
              </w:rPr>
            </w:r>
            <w:r>
              <w:rPr>
                <w:noProof/>
                <w:webHidden/>
              </w:rPr>
              <w:fldChar w:fldCharType="separate"/>
            </w:r>
            <w:r>
              <w:rPr>
                <w:noProof/>
                <w:webHidden/>
              </w:rPr>
              <w:t>3</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700" w:history="1">
            <w:r w:rsidRPr="003954BD">
              <w:rPr>
                <w:rStyle w:val="aa"/>
                <w:noProof/>
              </w:rPr>
              <w:t>2.3.</w:t>
            </w:r>
            <w:r>
              <w:rPr>
                <w:rFonts w:asciiTheme="minorHAnsi" w:eastAsiaTheme="minorEastAsia" w:hAnsiTheme="minorHAnsi"/>
                <w:noProof/>
                <w:sz w:val="21"/>
              </w:rPr>
              <w:tab/>
            </w:r>
            <w:r w:rsidRPr="003954BD">
              <w:rPr>
                <w:rStyle w:val="aa"/>
                <w:noProof/>
              </w:rPr>
              <w:t>Dubbo</w:t>
            </w:r>
            <w:r w:rsidRPr="003954BD">
              <w:rPr>
                <w:rStyle w:val="aa"/>
                <w:noProof/>
              </w:rPr>
              <w:t>接口</w:t>
            </w:r>
            <w:r>
              <w:rPr>
                <w:noProof/>
                <w:webHidden/>
              </w:rPr>
              <w:tab/>
            </w:r>
            <w:r>
              <w:rPr>
                <w:noProof/>
                <w:webHidden/>
              </w:rPr>
              <w:fldChar w:fldCharType="begin"/>
            </w:r>
            <w:r>
              <w:rPr>
                <w:noProof/>
                <w:webHidden/>
              </w:rPr>
              <w:instrText xml:space="preserve"> PAGEREF _Toc103514700 \h </w:instrText>
            </w:r>
            <w:r>
              <w:rPr>
                <w:noProof/>
                <w:webHidden/>
              </w:rPr>
            </w:r>
            <w:r>
              <w:rPr>
                <w:noProof/>
                <w:webHidden/>
              </w:rPr>
              <w:fldChar w:fldCharType="separate"/>
            </w:r>
            <w:r>
              <w:rPr>
                <w:noProof/>
                <w:webHidden/>
              </w:rPr>
              <w:t>3</w:t>
            </w:r>
            <w:r>
              <w:rPr>
                <w:noProof/>
                <w:webHidden/>
              </w:rPr>
              <w:fldChar w:fldCharType="end"/>
            </w:r>
          </w:hyperlink>
        </w:p>
        <w:p w:rsidR="00FB55A0" w:rsidRDefault="00FB55A0">
          <w:pPr>
            <w:pStyle w:val="11"/>
            <w:tabs>
              <w:tab w:val="left" w:pos="420"/>
              <w:tab w:val="right" w:leader="dot" w:pos="8296"/>
            </w:tabs>
            <w:rPr>
              <w:rFonts w:asciiTheme="minorHAnsi" w:eastAsiaTheme="minorEastAsia" w:hAnsiTheme="minorHAnsi"/>
              <w:noProof/>
              <w:sz w:val="21"/>
            </w:rPr>
          </w:pPr>
          <w:hyperlink w:anchor="_Toc103514701" w:history="1">
            <w:r w:rsidRPr="003954BD">
              <w:rPr>
                <w:rStyle w:val="aa"/>
                <w:noProof/>
              </w:rPr>
              <w:t>3.</w:t>
            </w:r>
            <w:r>
              <w:rPr>
                <w:rFonts w:asciiTheme="minorHAnsi" w:eastAsiaTheme="minorEastAsia" w:hAnsiTheme="minorHAnsi"/>
                <w:noProof/>
                <w:sz w:val="21"/>
              </w:rPr>
              <w:tab/>
            </w:r>
            <w:r w:rsidRPr="003954BD">
              <w:rPr>
                <w:rStyle w:val="aa"/>
                <w:noProof/>
              </w:rPr>
              <w:t>复杂测试场景构造</w:t>
            </w:r>
            <w:r>
              <w:rPr>
                <w:noProof/>
                <w:webHidden/>
              </w:rPr>
              <w:tab/>
            </w:r>
            <w:r>
              <w:rPr>
                <w:noProof/>
                <w:webHidden/>
              </w:rPr>
              <w:fldChar w:fldCharType="begin"/>
            </w:r>
            <w:r>
              <w:rPr>
                <w:noProof/>
                <w:webHidden/>
              </w:rPr>
              <w:instrText xml:space="preserve"> PAGEREF _Toc103514701 \h </w:instrText>
            </w:r>
            <w:r>
              <w:rPr>
                <w:noProof/>
                <w:webHidden/>
              </w:rPr>
            </w:r>
            <w:r>
              <w:rPr>
                <w:noProof/>
                <w:webHidden/>
              </w:rPr>
              <w:fldChar w:fldCharType="separate"/>
            </w:r>
            <w:r>
              <w:rPr>
                <w:noProof/>
                <w:webHidden/>
              </w:rPr>
              <w:t>4</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702" w:history="1">
            <w:r w:rsidRPr="003954BD">
              <w:rPr>
                <w:rStyle w:val="aa"/>
                <w:noProof/>
              </w:rPr>
              <w:t>3.1.</w:t>
            </w:r>
            <w:r>
              <w:rPr>
                <w:rFonts w:asciiTheme="minorHAnsi" w:eastAsiaTheme="minorEastAsia" w:hAnsiTheme="minorHAnsi"/>
                <w:noProof/>
                <w:sz w:val="21"/>
              </w:rPr>
              <w:tab/>
            </w:r>
            <w:r w:rsidRPr="003954BD">
              <w:rPr>
                <w:rStyle w:val="aa"/>
                <w:noProof/>
              </w:rPr>
              <w:t>返萤元订单</w:t>
            </w:r>
            <w:r w:rsidRPr="003954BD">
              <w:rPr>
                <w:rStyle w:val="aa"/>
                <w:noProof/>
              </w:rPr>
              <w:t>——</w:t>
            </w:r>
            <w:r w:rsidRPr="003954BD">
              <w:rPr>
                <w:rStyle w:val="aa"/>
                <w:noProof/>
              </w:rPr>
              <w:t>数据库</w:t>
            </w:r>
            <w:r w:rsidRPr="003954BD">
              <w:rPr>
                <w:rStyle w:val="aa"/>
                <w:noProof/>
              </w:rPr>
              <w:t>+k8s</w:t>
            </w:r>
            <w:r>
              <w:rPr>
                <w:noProof/>
                <w:webHidden/>
              </w:rPr>
              <w:tab/>
            </w:r>
            <w:r>
              <w:rPr>
                <w:noProof/>
                <w:webHidden/>
              </w:rPr>
              <w:fldChar w:fldCharType="begin"/>
            </w:r>
            <w:r>
              <w:rPr>
                <w:noProof/>
                <w:webHidden/>
              </w:rPr>
              <w:instrText xml:space="preserve"> PAGEREF _Toc103514702 \h </w:instrText>
            </w:r>
            <w:r>
              <w:rPr>
                <w:noProof/>
                <w:webHidden/>
              </w:rPr>
            </w:r>
            <w:r>
              <w:rPr>
                <w:noProof/>
                <w:webHidden/>
              </w:rPr>
              <w:fldChar w:fldCharType="separate"/>
            </w:r>
            <w:r>
              <w:rPr>
                <w:noProof/>
                <w:webHidden/>
              </w:rPr>
              <w:t>4</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703" w:history="1">
            <w:r w:rsidRPr="003954BD">
              <w:rPr>
                <w:rStyle w:val="aa"/>
                <w:noProof/>
              </w:rPr>
              <w:t>3.2.</w:t>
            </w:r>
            <w:r>
              <w:rPr>
                <w:rFonts w:asciiTheme="minorHAnsi" w:eastAsiaTheme="minorEastAsia" w:hAnsiTheme="minorHAnsi"/>
                <w:noProof/>
                <w:sz w:val="21"/>
              </w:rPr>
              <w:tab/>
            </w:r>
            <w:r w:rsidRPr="003954BD">
              <w:rPr>
                <w:rStyle w:val="aa"/>
                <w:noProof/>
              </w:rPr>
              <w:t>预售订单支付尾款</w:t>
            </w:r>
            <w:r w:rsidRPr="003954BD">
              <w:rPr>
                <w:rStyle w:val="aa"/>
                <w:noProof/>
              </w:rPr>
              <w:t>——k8s</w:t>
            </w:r>
            <w:r>
              <w:rPr>
                <w:noProof/>
                <w:webHidden/>
              </w:rPr>
              <w:tab/>
            </w:r>
            <w:r>
              <w:rPr>
                <w:noProof/>
                <w:webHidden/>
              </w:rPr>
              <w:fldChar w:fldCharType="begin"/>
            </w:r>
            <w:r>
              <w:rPr>
                <w:noProof/>
                <w:webHidden/>
              </w:rPr>
              <w:instrText xml:space="preserve"> PAGEREF _Toc103514703 \h </w:instrText>
            </w:r>
            <w:r>
              <w:rPr>
                <w:noProof/>
                <w:webHidden/>
              </w:rPr>
            </w:r>
            <w:r>
              <w:rPr>
                <w:noProof/>
                <w:webHidden/>
              </w:rPr>
              <w:fldChar w:fldCharType="separate"/>
            </w:r>
            <w:r>
              <w:rPr>
                <w:noProof/>
                <w:webHidden/>
              </w:rPr>
              <w:t>5</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704" w:history="1">
            <w:r w:rsidRPr="003954BD">
              <w:rPr>
                <w:rStyle w:val="aa"/>
                <w:noProof/>
              </w:rPr>
              <w:t>3.3.</w:t>
            </w:r>
            <w:r>
              <w:rPr>
                <w:rFonts w:asciiTheme="minorHAnsi" w:eastAsiaTheme="minorEastAsia" w:hAnsiTheme="minorHAnsi"/>
                <w:noProof/>
                <w:sz w:val="21"/>
              </w:rPr>
              <w:tab/>
            </w:r>
            <w:r w:rsidRPr="003954BD">
              <w:rPr>
                <w:rStyle w:val="aa"/>
                <w:noProof/>
              </w:rPr>
              <w:t>会员等级数据构造</w:t>
            </w:r>
            <w:r w:rsidRPr="003954BD">
              <w:rPr>
                <w:rStyle w:val="aa"/>
                <w:noProof/>
              </w:rPr>
              <w:t>——</w:t>
            </w:r>
            <w:r w:rsidRPr="003954BD">
              <w:rPr>
                <w:rStyle w:val="aa"/>
                <w:noProof/>
              </w:rPr>
              <w:t>数据库</w:t>
            </w:r>
            <w:r w:rsidRPr="003954BD">
              <w:rPr>
                <w:rStyle w:val="aa"/>
                <w:noProof/>
              </w:rPr>
              <w:t>+redis</w:t>
            </w:r>
            <w:r w:rsidRPr="003954BD">
              <w:rPr>
                <w:rStyle w:val="aa"/>
                <w:noProof/>
              </w:rPr>
              <w:t>缓存清除</w:t>
            </w:r>
            <w:r>
              <w:rPr>
                <w:noProof/>
                <w:webHidden/>
              </w:rPr>
              <w:tab/>
            </w:r>
            <w:r>
              <w:rPr>
                <w:noProof/>
                <w:webHidden/>
              </w:rPr>
              <w:fldChar w:fldCharType="begin"/>
            </w:r>
            <w:r>
              <w:rPr>
                <w:noProof/>
                <w:webHidden/>
              </w:rPr>
              <w:instrText xml:space="preserve"> PAGEREF _Toc103514704 \h </w:instrText>
            </w:r>
            <w:r>
              <w:rPr>
                <w:noProof/>
                <w:webHidden/>
              </w:rPr>
            </w:r>
            <w:r>
              <w:rPr>
                <w:noProof/>
                <w:webHidden/>
              </w:rPr>
              <w:fldChar w:fldCharType="separate"/>
            </w:r>
            <w:r>
              <w:rPr>
                <w:noProof/>
                <w:webHidden/>
              </w:rPr>
              <w:t>5</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705" w:history="1">
            <w:r w:rsidRPr="003954BD">
              <w:rPr>
                <w:rStyle w:val="aa"/>
                <w:noProof/>
              </w:rPr>
              <w:t>3.4.</w:t>
            </w:r>
            <w:r>
              <w:rPr>
                <w:rFonts w:asciiTheme="minorHAnsi" w:eastAsiaTheme="minorEastAsia" w:hAnsiTheme="minorHAnsi"/>
                <w:noProof/>
                <w:sz w:val="21"/>
              </w:rPr>
              <w:tab/>
            </w:r>
            <w:r w:rsidRPr="003954BD">
              <w:rPr>
                <w:rStyle w:val="aa"/>
                <w:noProof/>
              </w:rPr>
              <w:t>会员日商品数据构造</w:t>
            </w:r>
            <w:r w:rsidRPr="003954BD">
              <w:rPr>
                <w:rStyle w:val="aa"/>
                <w:noProof/>
              </w:rPr>
              <w:t>——</w:t>
            </w:r>
            <w:r w:rsidRPr="003954BD">
              <w:rPr>
                <w:rStyle w:val="aa"/>
                <w:noProof/>
              </w:rPr>
              <w:t>数据库</w:t>
            </w:r>
            <w:r w:rsidRPr="003954BD">
              <w:rPr>
                <w:rStyle w:val="aa"/>
                <w:noProof/>
              </w:rPr>
              <w:t>+redis</w:t>
            </w:r>
            <w:r w:rsidRPr="003954BD">
              <w:rPr>
                <w:rStyle w:val="aa"/>
                <w:noProof/>
              </w:rPr>
              <w:t>缓</w:t>
            </w:r>
            <w:r w:rsidRPr="003954BD">
              <w:rPr>
                <w:rStyle w:val="aa"/>
                <w:noProof/>
              </w:rPr>
              <w:t>存</w:t>
            </w:r>
            <w:r w:rsidRPr="003954BD">
              <w:rPr>
                <w:rStyle w:val="aa"/>
                <w:noProof/>
              </w:rPr>
              <w:t>+dubbo</w:t>
            </w:r>
            <w:r w:rsidRPr="003954BD">
              <w:rPr>
                <w:rStyle w:val="aa"/>
                <w:noProof/>
              </w:rPr>
              <w:t>接口</w:t>
            </w:r>
            <w:r>
              <w:rPr>
                <w:noProof/>
                <w:webHidden/>
              </w:rPr>
              <w:tab/>
            </w:r>
            <w:r>
              <w:rPr>
                <w:noProof/>
                <w:webHidden/>
              </w:rPr>
              <w:fldChar w:fldCharType="begin"/>
            </w:r>
            <w:r>
              <w:rPr>
                <w:noProof/>
                <w:webHidden/>
              </w:rPr>
              <w:instrText xml:space="preserve"> PAGEREF _Toc103514705 \h </w:instrText>
            </w:r>
            <w:r>
              <w:rPr>
                <w:noProof/>
                <w:webHidden/>
              </w:rPr>
            </w:r>
            <w:r>
              <w:rPr>
                <w:noProof/>
                <w:webHidden/>
              </w:rPr>
              <w:fldChar w:fldCharType="separate"/>
            </w:r>
            <w:r>
              <w:rPr>
                <w:noProof/>
                <w:webHidden/>
              </w:rPr>
              <w:t>7</w:t>
            </w:r>
            <w:r>
              <w:rPr>
                <w:noProof/>
                <w:webHidden/>
              </w:rPr>
              <w:fldChar w:fldCharType="end"/>
            </w:r>
          </w:hyperlink>
        </w:p>
        <w:p w:rsidR="00FB55A0" w:rsidRDefault="00FB55A0">
          <w:pPr>
            <w:pStyle w:val="21"/>
            <w:tabs>
              <w:tab w:val="left" w:pos="1050"/>
              <w:tab w:val="right" w:leader="dot" w:pos="8296"/>
            </w:tabs>
            <w:ind w:left="480"/>
            <w:rPr>
              <w:rFonts w:asciiTheme="minorHAnsi" w:eastAsiaTheme="minorEastAsia" w:hAnsiTheme="minorHAnsi"/>
              <w:noProof/>
              <w:sz w:val="21"/>
            </w:rPr>
          </w:pPr>
          <w:hyperlink w:anchor="_Toc103514706" w:history="1">
            <w:r w:rsidRPr="003954BD">
              <w:rPr>
                <w:rStyle w:val="aa"/>
                <w:noProof/>
              </w:rPr>
              <w:t>3.5.</w:t>
            </w:r>
            <w:r>
              <w:rPr>
                <w:rFonts w:asciiTheme="minorHAnsi" w:eastAsiaTheme="minorEastAsia" w:hAnsiTheme="minorHAnsi"/>
                <w:noProof/>
                <w:sz w:val="21"/>
              </w:rPr>
              <w:tab/>
            </w:r>
            <w:r w:rsidRPr="003954BD">
              <w:rPr>
                <w:rStyle w:val="aa"/>
                <w:noProof/>
              </w:rPr>
              <w:t>商城相关缓存清除</w:t>
            </w:r>
            <w:r>
              <w:rPr>
                <w:noProof/>
                <w:webHidden/>
              </w:rPr>
              <w:tab/>
            </w:r>
            <w:r>
              <w:rPr>
                <w:noProof/>
                <w:webHidden/>
              </w:rPr>
              <w:fldChar w:fldCharType="begin"/>
            </w:r>
            <w:r>
              <w:rPr>
                <w:noProof/>
                <w:webHidden/>
              </w:rPr>
              <w:instrText xml:space="preserve"> PAGEREF _Toc103514706 \h </w:instrText>
            </w:r>
            <w:r>
              <w:rPr>
                <w:noProof/>
                <w:webHidden/>
              </w:rPr>
            </w:r>
            <w:r>
              <w:rPr>
                <w:noProof/>
                <w:webHidden/>
              </w:rPr>
              <w:fldChar w:fldCharType="separate"/>
            </w:r>
            <w:r>
              <w:rPr>
                <w:noProof/>
                <w:webHidden/>
              </w:rPr>
              <w:t>9</w:t>
            </w:r>
            <w:r>
              <w:rPr>
                <w:noProof/>
                <w:webHidden/>
              </w:rPr>
              <w:fldChar w:fldCharType="end"/>
            </w:r>
          </w:hyperlink>
        </w:p>
        <w:p w:rsidR="00FB55A0" w:rsidRDefault="00FB55A0">
          <w:pPr>
            <w:pStyle w:val="11"/>
            <w:tabs>
              <w:tab w:val="left" w:pos="420"/>
              <w:tab w:val="right" w:leader="dot" w:pos="8296"/>
            </w:tabs>
            <w:rPr>
              <w:rFonts w:asciiTheme="minorHAnsi" w:eastAsiaTheme="minorEastAsia" w:hAnsiTheme="minorHAnsi"/>
              <w:noProof/>
              <w:sz w:val="21"/>
            </w:rPr>
          </w:pPr>
          <w:hyperlink w:anchor="_Toc103514707" w:history="1">
            <w:r w:rsidRPr="003954BD">
              <w:rPr>
                <w:rStyle w:val="aa"/>
                <w:noProof/>
              </w:rPr>
              <w:t>4.</w:t>
            </w:r>
            <w:r>
              <w:rPr>
                <w:rFonts w:asciiTheme="minorHAnsi" w:eastAsiaTheme="minorEastAsia" w:hAnsiTheme="minorHAnsi"/>
                <w:noProof/>
                <w:sz w:val="21"/>
              </w:rPr>
              <w:tab/>
            </w:r>
            <w:r w:rsidRPr="003954BD">
              <w:rPr>
                <w:rStyle w:val="aa"/>
                <w:noProof/>
              </w:rPr>
              <w:t>总结</w:t>
            </w:r>
            <w:r>
              <w:rPr>
                <w:noProof/>
                <w:webHidden/>
              </w:rPr>
              <w:tab/>
            </w:r>
            <w:r>
              <w:rPr>
                <w:noProof/>
                <w:webHidden/>
              </w:rPr>
              <w:fldChar w:fldCharType="begin"/>
            </w:r>
            <w:r>
              <w:rPr>
                <w:noProof/>
                <w:webHidden/>
              </w:rPr>
              <w:instrText xml:space="preserve"> PAGEREF _Toc103514707 \h </w:instrText>
            </w:r>
            <w:r>
              <w:rPr>
                <w:noProof/>
                <w:webHidden/>
              </w:rPr>
            </w:r>
            <w:r>
              <w:rPr>
                <w:noProof/>
                <w:webHidden/>
              </w:rPr>
              <w:fldChar w:fldCharType="separate"/>
            </w:r>
            <w:r>
              <w:rPr>
                <w:noProof/>
                <w:webHidden/>
              </w:rPr>
              <w:t>10</w:t>
            </w:r>
            <w:r>
              <w:rPr>
                <w:noProof/>
                <w:webHidden/>
              </w:rPr>
              <w:fldChar w:fldCharType="end"/>
            </w:r>
          </w:hyperlink>
        </w:p>
        <w:p w:rsidR="00E8130A" w:rsidRDefault="00E8130A">
          <w:r>
            <w:rPr>
              <w:b/>
              <w:bCs/>
              <w:lang w:val="zh-CN"/>
            </w:rPr>
            <w:fldChar w:fldCharType="end"/>
          </w:r>
        </w:p>
      </w:sdtContent>
    </w:sdt>
    <w:p w:rsidR="00E8130A" w:rsidRPr="00E8130A" w:rsidRDefault="00E8130A" w:rsidP="00E8130A">
      <w:pPr>
        <w:widowControl/>
        <w:jc w:val="left"/>
      </w:pPr>
      <w:r>
        <w:br w:type="page"/>
      </w:r>
    </w:p>
    <w:p w:rsidR="00990F35" w:rsidRDefault="00990F35" w:rsidP="00E8130A">
      <w:pPr>
        <w:pStyle w:val="1"/>
        <w:numPr>
          <w:ilvl w:val="0"/>
          <w:numId w:val="14"/>
        </w:numPr>
      </w:pPr>
      <w:bookmarkStart w:id="0" w:name="_Toc103514696"/>
      <w:r>
        <w:rPr>
          <w:rFonts w:hint="eastAsia"/>
        </w:rPr>
        <w:lastRenderedPageBreak/>
        <w:t>背景</w:t>
      </w:r>
      <w:bookmarkEnd w:id="0"/>
    </w:p>
    <w:p w:rsidR="00AA2690" w:rsidRDefault="00D3723E" w:rsidP="00990F35">
      <w:pPr>
        <w:ind w:firstLineChars="200" w:firstLine="480"/>
        <w:rPr>
          <w:rFonts w:ascii="宋体" w:hAnsi="宋体"/>
          <w:szCs w:val="24"/>
        </w:rPr>
      </w:pPr>
      <w:r>
        <w:rPr>
          <w:rFonts w:ascii="宋体" w:hAnsi="宋体" w:hint="eastAsia"/>
          <w:szCs w:val="24"/>
        </w:rPr>
        <w:t>随着商城业务的不断发展，用户体验需求的不断更新，商城业务场景不断丰富，业务逻辑愈加复杂，引入更多的设计模式、新技术，这不仅意味着开发设计难度的提升、技术需求的更新，也对测试人员的专业技能带来了新的挑战。通过项目仅验积累，我们不难发现，临界场景、并发场景均是开发设计容易遗漏的场景，这类</w:t>
      </w:r>
      <w:r w:rsidR="007A71AA">
        <w:rPr>
          <w:rFonts w:ascii="宋体" w:hAnsi="宋体" w:hint="eastAsia"/>
          <w:szCs w:val="24"/>
        </w:rPr>
        <w:t>场景</w:t>
      </w:r>
      <w:r>
        <w:rPr>
          <w:rFonts w:ascii="宋体" w:hAnsi="宋体" w:hint="eastAsia"/>
          <w:szCs w:val="24"/>
        </w:rPr>
        <w:t>缺陷的检出也存在一定的难度，需要测试人员人为构造特殊场景</w:t>
      </w:r>
      <w:r w:rsidR="007A71AA">
        <w:rPr>
          <w:rFonts w:ascii="宋体" w:hAnsi="宋体" w:hint="eastAsia"/>
          <w:szCs w:val="24"/>
        </w:rPr>
        <w:t>进行验证。商城往期业务复杂场景构造主要模式：测试人员修改数据库或通过p</w:t>
      </w:r>
      <w:r w:rsidR="007A71AA">
        <w:rPr>
          <w:rFonts w:ascii="宋体" w:hAnsi="宋体"/>
          <w:szCs w:val="24"/>
        </w:rPr>
        <w:t>ostman</w:t>
      </w:r>
      <w:r w:rsidR="007A71AA">
        <w:rPr>
          <w:rFonts w:ascii="宋体" w:hAnsi="宋体" w:hint="eastAsia"/>
          <w:szCs w:val="24"/>
        </w:rPr>
        <w:t>对h</w:t>
      </w:r>
      <w:r w:rsidR="007A71AA">
        <w:rPr>
          <w:rFonts w:ascii="宋体" w:hAnsi="宋体"/>
          <w:szCs w:val="24"/>
        </w:rPr>
        <w:t>ttp</w:t>
      </w:r>
      <w:r w:rsidR="007A71AA">
        <w:rPr>
          <w:rFonts w:ascii="宋体" w:hAnsi="宋体" w:hint="eastAsia"/>
          <w:szCs w:val="24"/>
        </w:rPr>
        <w:t>接口进行操作，缓存清除、跑脚本、d</w:t>
      </w:r>
      <w:r w:rsidR="007A71AA">
        <w:rPr>
          <w:rFonts w:ascii="宋体" w:hAnsi="宋体"/>
          <w:szCs w:val="24"/>
        </w:rPr>
        <w:t>ubbo</w:t>
      </w:r>
      <w:r w:rsidR="007A71AA">
        <w:rPr>
          <w:rFonts w:ascii="宋体" w:hAnsi="宋体" w:hint="eastAsia"/>
          <w:szCs w:val="24"/>
        </w:rPr>
        <w:t>接口相关操作完全依赖开发配合，这种模式下，测试对开发依赖度过高，不利于测试工作高效开展。为解决此类问题，结合会员项目实战经验，对涉及到l</w:t>
      </w:r>
      <w:r w:rsidR="007A71AA">
        <w:rPr>
          <w:rFonts w:ascii="宋体" w:hAnsi="宋体"/>
          <w:szCs w:val="24"/>
        </w:rPr>
        <w:t>inux</w:t>
      </w:r>
      <w:r w:rsidR="007A71AA">
        <w:rPr>
          <w:rFonts w:ascii="宋体" w:hAnsi="宋体" w:hint="eastAsia"/>
          <w:szCs w:val="24"/>
        </w:rPr>
        <w:t>、k</w:t>
      </w:r>
      <w:r w:rsidR="007A71AA">
        <w:rPr>
          <w:rFonts w:ascii="宋体" w:hAnsi="宋体"/>
          <w:szCs w:val="24"/>
        </w:rPr>
        <w:t>8s</w:t>
      </w:r>
      <w:r w:rsidR="007A71AA">
        <w:rPr>
          <w:rFonts w:ascii="宋体" w:hAnsi="宋体" w:hint="eastAsia"/>
          <w:szCs w:val="24"/>
        </w:rPr>
        <w:t>、d</w:t>
      </w:r>
      <w:r w:rsidR="007A71AA">
        <w:rPr>
          <w:rFonts w:ascii="宋体" w:hAnsi="宋体"/>
          <w:szCs w:val="24"/>
        </w:rPr>
        <w:t>ubbo</w:t>
      </w:r>
      <w:r w:rsidR="007A71AA">
        <w:rPr>
          <w:rFonts w:ascii="宋体" w:hAnsi="宋体" w:hint="eastAsia"/>
          <w:szCs w:val="24"/>
        </w:rPr>
        <w:t>接口等场景构造进行介绍，旨在降低团队成员复杂测试场景学习成本、提高团队整体测试专业技能水平。</w:t>
      </w:r>
    </w:p>
    <w:p w:rsidR="00990F35" w:rsidRDefault="00D65C76" w:rsidP="00E8130A">
      <w:pPr>
        <w:pStyle w:val="1"/>
        <w:numPr>
          <w:ilvl w:val="0"/>
          <w:numId w:val="14"/>
        </w:numPr>
      </w:pPr>
      <w:bookmarkStart w:id="1" w:name="_Toc103514697"/>
      <w:r>
        <w:rPr>
          <w:rFonts w:hint="eastAsia"/>
        </w:rPr>
        <w:t>场景构造</w:t>
      </w:r>
      <w:r w:rsidR="00DD1F41">
        <w:rPr>
          <w:rFonts w:hint="eastAsia"/>
        </w:rPr>
        <w:t>工具简介</w:t>
      </w:r>
      <w:bookmarkEnd w:id="1"/>
    </w:p>
    <w:p w:rsidR="002A0BFF" w:rsidRDefault="00D65C76" w:rsidP="00D65C76">
      <w:pPr>
        <w:pStyle w:val="2"/>
        <w:numPr>
          <w:ilvl w:val="1"/>
          <w:numId w:val="14"/>
        </w:numPr>
      </w:pPr>
      <w:bookmarkStart w:id="2" w:name="_Toc103514698"/>
      <w:r>
        <w:t>X</w:t>
      </w:r>
      <w:r>
        <w:rPr>
          <w:rFonts w:hint="eastAsia"/>
        </w:rPr>
        <w:t>shell</w:t>
      </w:r>
      <w:bookmarkEnd w:id="2"/>
    </w:p>
    <w:p w:rsidR="007B21B6" w:rsidRDefault="00624950" w:rsidP="00771A0E">
      <w:pPr>
        <w:ind w:firstLineChars="200" w:firstLine="480"/>
      </w:pPr>
      <w:r w:rsidRPr="00624950">
        <w:rPr>
          <w:rFonts w:hint="eastAsia"/>
        </w:rPr>
        <w:t xml:space="preserve">Xshell </w:t>
      </w:r>
      <w:r w:rsidRPr="00624950">
        <w:rPr>
          <w:rFonts w:hint="eastAsia"/>
        </w:rPr>
        <w:t>是一个强大的安全终端模拟软件，它支持</w:t>
      </w:r>
      <w:r w:rsidRPr="00624950">
        <w:rPr>
          <w:rFonts w:hint="eastAsia"/>
        </w:rPr>
        <w:t xml:space="preserve">SSH1, SSH2, </w:t>
      </w:r>
      <w:r w:rsidRPr="00624950">
        <w:rPr>
          <w:rFonts w:hint="eastAsia"/>
        </w:rPr>
        <w:t>以及</w:t>
      </w:r>
      <w:r w:rsidRPr="00624950">
        <w:rPr>
          <w:rFonts w:hint="eastAsia"/>
        </w:rPr>
        <w:t xml:space="preserve">Microsoft Windows </w:t>
      </w:r>
      <w:r w:rsidRPr="00624950">
        <w:rPr>
          <w:rFonts w:hint="eastAsia"/>
        </w:rPr>
        <w:t>平台的</w:t>
      </w:r>
      <w:r w:rsidRPr="00624950">
        <w:rPr>
          <w:rFonts w:hint="eastAsia"/>
        </w:rPr>
        <w:t xml:space="preserve">TELNET </w:t>
      </w:r>
      <w:r w:rsidRPr="00624950">
        <w:rPr>
          <w:rFonts w:hint="eastAsia"/>
        </w:rPr>
        <w:t>协议。</w:t>
      </w:r>
      <w:r w:rsidR="007B21B6" w:rsidRPr="007B21B6">
        <w:rPr>
          <w:rFonts w:hint="eastAsia"/>
        </w:rPr>
        <w:t>Xshell</w:t>
      </w:r>
      <w:r w:rsidR="007B21B6" w:rsidRPr="007B21B6">
        <w:rPr>
          <w:rFonts w:hint="eastAsia"/>
        </w:rPr>
        <w:t>可以在</w:t>
      </w:r>
      <w:r w:rsidR="007B21B6" w:rsidRPr="007B21B6">
        <w:rPr>
          <w:rFonts w:hint="eastAsia"/>
        </w:rPr>
        <w:t>Windows</w:t>
      </w:r>
      <w:r w:rsidR="007B21B6" w:rsidRPr="007B21B6">
        <w:rPr>
          <w:rFonts w:hint="eastAsia"/>
        </w:rPr>
        <w:t>界面下用来访问远端不同系统下的服务器，从而比较好的达到远程控制终端的目的</w:t>
      </w:r>
      <w:r w:rsidR="00F3443D" w:rsidRPr="00F3443D">
        <w:rPr>
          <w:rFonts w:hint="eastAsia"/>
        </w:rPr>
        <w:t>。</w:t>
      </w:r>
    </w:p>
    <w:p w:rsidR="00147B8A" w:rsidRDefault="00705863" w:rsidP="00147B8A">
      <w:pPr>
        <w:ind w:firstLineChars="200" w:firstLine="480"/>
        <w:rPr>
          <w:rFonts w:hint="eastAsia"/>
        </w:rPr>
      </w:pPr>
      <w:r>
        <w:rPr>
          <w:rFonts w:hint="eastAsia"/>
        </w:rPr>
        <w:t>由于公司安全制度限制，堡垒机账号申请需要首先创建</w:t>
      </w:r>
      <w:r>
        <w:rPr>
          <w:rFonts w:hint="eastAsia"/>
        </w:rPr>
        <w:t>j</w:t>
      </w:r>
      <w:r>
        <w:t>ira</w:t>
      </w:r>
      <w:r>
        <w:rPr>
          <w:rFonts w:hint="eastAsia"/>
        </w:rPr>
        <w:t>流程单申请：萤石安全管理</w:t>
      </w:r>
      <w:r>
        <w:rPr>
          <w:rFonts w:hint="eastAsia"/>
        </w:rPr>
        <w:t>-</w:t>
      </w:r>
      <w:r>
        <w:rPr>
          <w:rFonts w:hint="eastAsia"/>
        </w:rPr>
        <w:t>堡垒机账号申请，提交后找到安全开发部对接人</w:t>
      </w:r>
      <w:r w:rsidR="00147B8A">
        <w:rPr>
          <w:rFonts w:hint="eastAsia"/>
        </w:rPr>
        <w:t>(</w:t>
      </w:r>
      <w:r w:rsidR="00147B8A">
        <w:rPr>
          <w:rFonts w:hint="eastAsia"/>
        </w:rPr>
        <w:t>当前：</w:t>
      </w:r>
      <w:r w:rsidR="00147B8A" w:rsidRPr="00147B8A">
        <w:t>caolongyu</w:t>
      </w:r>
      <w:r w:rsidR="00147B8A">
        <w:t>)</w:t>
      </w:r>
      <w:r>
        <w:rPr>
          <w:rFonts w:hint="eastAsia"/>
        </w:rPr>
        <w:t>完成相关流程审核和账号同步。</w:t>
      </w:r>
    </w:p>
    <w:p w:rsidR="00705863" w:rsidRDefault="00705863" w:rsidP="00771A0E">
      <w:pPr>
        <w:ind w:firstLineChars="200" w:firstLine="480"/>
      </w:pPr>
      <w:r>
        <w:rPr>
          <w:rFonts w:hint="eastAsia"/>
        </w:rPr>
        <w:t>堡垒机具有两种登录方式：网页登录、客户端登录。</w:t>
      </w:r>
      <w:r w:rsidRPr="00705863">
        <w:rPr>
          <w:rFonts w:hint="eastAsia"/>
        </w:rPr>
        <w:t>测试堡垒机</w:t>
      </w:r>
      <w:r>
        <w:rPr>
          <w:rFonts w:hint="eastAsia"/>
        </w:rPr>
        <w:t>登录地址</w:t>
      </w:r>
      <w:r w:rsidRPr="00705863">
        <w:rPr>
          <w:rFonts w:hint="eastAsia"/>
        </w:rPr>
        <w:t>：</w:t>
      </w:r>
      <w:hyperlink r:id="rId8" w:history="1">
        <w:r w:rsidRPr="00B04C55">
          <w:rPr>
            <w:rStyle w:val="aa"/>
            <w:rFonts w:hint="eastAsia"/>
          </w:rPr>
          <w:t>http://ot.hikops.com</w:t>
        </w:r>
      </w:hyperlink>
      <w:r>
        <w:t xml:space="preserve"> </w:t>
      </w:r>
      <w:r>
        <w:rPr>
          <w:rFonts w:hint="eastAsia"/>
        </w:rPr>
        <w:t>，需要注意的是：个人信息配置时不要开启多因子认证，信息设置完成即可使用对接人提供的账密信息完成</w:t>
      </w:r>
      <w:r w:rsidR="00841CC9">
        <w:rPr>
          <w:rFonts w:hint="eastAsia"/>
        </w:rPr>
        <w:t>堡垒机登录，</w:t>
      </w:r>
      <w:r w:rsidR="00841CC9" w:rsidRPr="00841CC9">
        <w:rPr>
          <w:rFonts w:hint="eastAsia"/>
        </w:rPr>
        <w:t>然后使用</w:t>
      </w:r>
      <w:r w:rsidR="00841CC9" w:rsidRPr="00841CC9">
        <w:rPr>
          <w:rFonts w:hint="eastAsia"/>
        </w:rPr>
        <w:t>ssh</w:t>
      </w:r>
      <w:r w:rsidR="00841CC9" w:rsidRPr="00841CC9">
        <w:rPr>
          <w:rFonts w:hint="eastAsia"/>
        </w:rPr>
        <w:t>命令登录其他服务器</w:t>
      </w:r>
      <w:r w:rsidR="00841CC9">
        <w:rPr>
          <w:rFonts w:hint="eastAsia"/>
        </w:rPr>
        <w:t>。客户端登录萤石云测试堡垒机的样式如图</w:t>
      </w:r>
      <w:r w:rsidR="00841CC9">
        <w:rPr>
          <w:rFonts w:hint="eastAsia"/>
        </w:rPr>
        <w:t>1</w:t>
      </w:r>
      <w:r w:rsidR="00841CC9">
        <w:rPr>
          <w:rFonts w:hint="eastAsia"/>
        </w:rPr>
        <w:t>所示。</w:t>
      </w:r>
    </w:p>
    <w:p w:rsidR="00841CC9" w:rsidRDefault="00841CC9" w:rsidP="00841CC9">
      <w:pPr>
        <w:jc w:val="center"/>
      </w:pPr>
      <w:r>
        <w:rPr>
          <w:noProof/>
        </w:rPr>
        <w:drawing>
          <wp:inline distT="0" distB="0" distL="0" distR="0" wp14:anchorId="0C2D2E38" wp14:editId="4C7B7ACD">
            <wp:extent cx="3743325" cy="218082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0183" cy="2231431"/>
                    </a:xfrm>
                    <a:prstGeom prst="rect">
                      <a:avLst/>
                    </a:prstGeom>
                  </pic:spPr>
                </pic:pic>
              </a:graphicData>
            </a:graphic>
          </wp:inline>
        </w:drawing>
      </w:r>
    </w:p>
    <w:p w:rsidR="00841CC9" w:rsidRPr="007B21B6" w:rsidRDefault="00841CC9" w:rsidP="00841CC9">
      <w:pPr>
        <w:jc w:val="center"/>
      </w:pPr>
      <w:r>
        <w:rPr>
          <w:rFonts w:hint="eastAsia"/>
        </w:rPr>
        <w:lastRenderedPageBreak/>
        <w:t>图</w:t>
      </w:r>
      <w:r>
        <w:rPr>
          <w:rFonts w:hint="eastAsia"/>
        </w:rPr>
        <w:t>1</w:t>
      </w:r>
      <w:r>
        <w:t xml:space="preserve"> </w:t>
      </w:r>
      <w:r w:rsidRPr="00841CC9">
        <w:rPr>
          <w:rFonts w:hint="eastAsia"/>
        </w:rPr>
        <w:t>客户端登录萤石云测试堡垒机</w:t>
      </w:r>
      <w:r>
        <w:rPr>
          <w:rFonts w:hint="eastAsia"/>
        </w:rPr>
        <w:t>示意图</w:t>
      </w:r>
    </w:p>
    <w:p w:rsidR="00D65C76" w:rsidRDefault="00771A0E" w:rsidP="00267916">
      <w:pPr>
        <w:pStyle w:val="2"/>
        <w:numPr>
          <w:ilvl w:val="1"/>
          <w:numId w:val="14"/>
        </w:numPr>
      </w:pPr>
      <w:bookmarkStart w:id="3" w:name="_Toc103514699"/>
      <w:r w:rsidRPr="00771A0E">
        <w:t>Kubenetes</w:t>
      </w:r>
      <w:r>
        <w:rPr>
          <w:rFonts w:hint="eastAsia"/>
        </w:rPr>
        <w:t>（</w:t>
      </w:r>
      <w:r w:rsidR="00267916" w:rsidRPr="00267916">
        <w:t>K8S</w:t>
      </w:r>
      <w:r>
        <w:rPr>
          <w:rFonts w:hint="eastAsia"/>
        </w:rPr>
        <w:t>）</w:t>
      </w:r>
      <w:bookmarkEnd w:id="3"/>
    </w:p>
    <w:p w:rsidR="00841CC9" w:rsidRDefault="00267916" w:rsidP="00841CC9">
      <w:pPr>
        <w:ind w:firstLineChars="200" w:firstLine="480"/>
      </w:pPr>
      <w:r w:rsidRPr="00267916">
        <w:t>K8S</w:t>
      </w:r>
      <w:r w:rsidR="00771A0E" w:rsidRPr="00771A0E">
        <w:rPr>
          <w:rFonts w:hint="eastAsia"/>
        </w:rPr>
        <w:t>是一个为容器化应用提供集群部署和管理的开源工具</w:t>
      </w:r>
      <w:r w:rsidR="00771A0E">
        <w:rPr>
          <w:rFonts w:hint="eastAsia"/>
        </w:rPr>
        <w:t>，主要特性包括：</w:t>
      </w:r>
      <w:r w:rsidR="00771A0E" w:rsidRPr="00771A0E">
        <w:rPr>
          <w:rFonts w:hint="eastAsia"/>
        </w:rPr>
        <w:t>高可用，不宕机，自动灾难恢复</w:t>
      </w:r>
      <w:r w:rsidR="00771A0E">
        <w:rPr>
          <w:rFonts w:hint="eastAsia"/>
        </w:rPr>
        <w:t>；</w:t>
      </w:r>
      <w:r w:rsidR="00771A0E" w:rsidRPr="00771A0E">
        <w:rPr>
          <w:rFonts w:hint="eastAsia"/>
        </w:rPr>
        <w:t>灰度更新，不影响业务正常运转</w:t>
      </w:r>
      <w:r w:rsidR="00771A0E">
        <w:rPr>
          <w:rFonts w:hint="eastAsia"/>
        </w:rPr>
        <w:t>；</w:t>
      </w:r>
      <w:r w:rsidR="00771A0E" w:rsidRPr="00771A0E">
        <w:rPr>
          <w:rFonts w:hint="eastAsia"/>
        </w:rPr>
        <w:t>方便的伸缩扩展（应用伸缩，机器加减）、提供负载均衡</w:t>
      </w:r>
      <w:r w:rsidR="00771A0E">
        <w:rPr>
          <w:rFonts w:hint="eastAsia"/>
        </w:rPr>
        <w:t>；</w:t>
      </w:r>
      <w:r w:rsidR="00771A0E" w:rsidRPr="00771A0E">
        <w:rPr>
          <w:rFonts w:hint="eastAsia"/>
        </w:rPr>
        <w:t>完善的生态</w:t>
      </w:r>
      <w:r w:rsidR="00771A0E">
        <w:rPr>
          <w:rFonts w:hint="eastAsia"/>
        </w:rPr>
        <w:t>。容器部署即</w:t>
      </w:r>
      <w:r w:rsidR="00771A0E" w:rsidRPr="00771A0E">
        <w:rPr>
          <w:rFonts w:hint="eastAsia"/>
        </w:rPr>
        <w:t>所有容器共享主机的系统，轻量级的虚拟机，性能损耗小，资源隔离，</w:t>
      </w:r>
      <w:r w:rsidR="00771A0E" w:rsidRPr="00771A0E">
        <w:rPr>
          <w:rFonts w:hint="eastAsia"/>
        </w:rPr>
        <w:t>CPU</w:t>
      </w:r>
      <w:r w:rsidR="00771A0E" w:rsidRPr="00771A0E">
        <w:rPr>
          <w:rFonts w:hint="eastAsia"/>
        </w:rPr>
        <w:t>和内存可按需分配</w:t>
      </w:r>
      <w:r w:rsidR="00771A0E">
        <w:rPr>
          <w:rFonts w:hint="eastAsia"/>
        </w:rPr>
        <w:t>。当</w:t>
      </w:r>
      <w:r w:rsidR="00771A0E" w:rsidRPr="00771A0E">
        <w:rPr>
          <w:rFonts w:hint="eastAsia"/>
        </w:rPr>
        <w:t>应用访问数不断增加，机器逐渐增加到十几台、上百台、上千台时</w:t>
      </w:r>
      <w:r w:rsidR="00771A0E">
        <w:rPr>
          <w:rFonts w:hint="eastAsia"/>
        </w:rPr>
        <w:t>，</w:t>
      </w:r>
      <w:r w:rsidR="00771A0E" w:rsidRPr="00771A0E">
        <w:rPr>
          <w:rFonts w:hint="eastAsia"/>
        </w:rPr>
        <w:t xml:space="preserve">Kubernetes </w:t>
      </w:r>
      <w:r w:rsidR="00771A0E">
        <w:rPr>
          <w:rFonts w:hint="eastAsia"/>
        </w:rPr>
        <w:t>可以</w:t>
      </w:r>
      <w:r w:rsidR="00771A0E" w:rsidRPr="00771A0E">
        <w:rPr>
          <w:rFonts w:hint="eastAsia"/>
        </w:rPr>
        <w:t>提供集中式的管理集群机器和应用</w:t>
      </w:r>
      <w:r w:rsidR="00771A0E">
        <w:rPr>
          <w:rFonts w:hint="eastAsia"/>
        </w:rPr>
        <w:t>，</w:t>
      </w:r>
      <w:r w:rsidR="00771A0E" w:rsidRPr="00771A0E">
        <w:rPr>
          <w:rFonts w:hint="eastAsia"/>
        </w:rPr>
        <w:t>确保高可用、高性能、高扩展</w:t>
      </w:r>
      <w:r w:rsidR="00771A0E">
        <w:rPr>
          <w:rFonts w:hint="eastAsia"/>
        </w:rPr>
        <w:t>，</w:t>
      </w:r>
      <w:r w:rsidR="00771A0E" w:rsidRPr="00771A0E">
        <w:rPr>
          <w:rFonts w:hint="eastAsia"/>
        </w:rPr>
        <w:t xml:space="preserve">Kubernetes </w:t>
      </w:r>
      <w:r>
        <w:rPr>
          <w:rFonts w:hint="eastAsia"/>
        </w:rPr>
        <w:t>中的几个基础概念：</w:t>
      </w:r>
      <w:r>
        <w:t>Master</w:t>
      </w:r>
      <w:r>
        <w:rPr>
          <w:rFonts w:hint="eastAsia"/>
        </w:rPr>
        <w:t>即</w:t>
      </w:r>
      <w:r w:rsidRPr="00267916">
        <w:rPr>
          <w:rFonts w:hint="eastAsia"/>
        </w:rPr>
        <w:t>主节点，控制平台，不需要很高性能，不跑任务，通常一个就行了，也可以开多个主节点来提高集群可用度。</w:t>
      </w:r>
      <w:r>
        <w:t>Worker</w:t>
      </w:r>
      <w:r>
        <w:rPr>
          <w:rFonts w:hint="eastAsia"/>
        </w:rPr>
        <w:t>即</w:t>
      </w:r>
      <w:r w:rsidRPr="00267916">
        <w:rPr>
          <w:rFonts w:hint="eastAsia"/>
        </w:rPr>
        <w:t>工作节点，可以是虚拟机或物理计算机，任务都在这里跑，机器性能需要好点；通常都有很多个，可以不断加机器扩大集群；每个工作节点由主节点管理</w:t>
      </w:r>
      <w:r>
        <w:rPr>
          <w:rFonts w:hint="eastAsia"/>
        </w:rPr>
        <w:t>。重要概念</w:t>
      </w:r>
      <w:r>
        <w:rPr>
          <w:rFonts w:hint="eastAsia"/>
        </w:rPr>
        <w:t>p</w:t>
      </w:r>
      <w:r>
        <w:t>od</w:t>
      </w:r>
      <w:r>
        <w:rPr>
          <w:rFonts w:hint="eastAsia"/>
        </w:rPr>
        <w:t>，</w:t>
      </w:r>
      <w:r w:rsidRPr="00267916">
        <w:rPr>
          <w:rFonts w:hint="eastAsia"/>
        </w:rPr>
        <w:t xml:space="preserve">K8S </w:t>
      </w:r>
      <w:r w:rsidRPr="00267916">
        <w:rPr>
          <w:rFonts w:hint="eastAsia"/>
        </w:rPr>
        <w:t>调度、管理的最小单位，一个</w:t>
      </w:r>
      <w:r w:rsidRPr="00267916">
        <w:rPr>
          <w:rFonts w:hint="eastAsia"/>
        </w:rPr>
        <w:t xml:space="preserve"> Pod </w:t>
      </w:r>
      <w:r w:rsidRPr="00267916">
        <w:rPr>
          <w:rFonts w:hint="eastAsia"/>
        </w:rPr>
        <w:t>可以包含一个或多个容器，每个</w:t>
      </w:r>
      <w:r w:rsidRPr="00267916">
        <w:rPr>
          <w:rFonts w:hint="eastAsia"/>
        </w:rPr>
        <w:t xml:space="preserve"> Pod </w:t>
      </w:r>
      <w:r w:rsidRPr="00267916">
        <w:rPr>
          <w:rFonts w:hint="eastAsia"/>
        </w:rPr>
        <w:t>有自己的虚拟</w:t>
      </w:r>
      <w:r w:rsidRPr="00267916">
        <w:rPr>
          <w:rFonts w:hint="eastAsia"/>
        </w:rPr>
        <w:t>IP</w:t>
      </w:r>
      <w:r w:rsidRPr="00267916">
        <w:rPr>
          <w:rFonts w:hint="eastAsia"/>
        </w:rPr>
        <w:t>。一个工作节点可以有多个</w:t>
      </w:r>
      <w:r w:rsidRPr="00267916">
        <w:rPr>
          <w:rFonts w:hint="eastAsia"/>
        </w:rPr>
        <w:t xml:space="preserve"> pod</w:t>
      </w:r>
      <w:r w:rsidRPr="00267916">
        <w:rPr>
          <w:rFonts w:hint="eastAsia"/>
        </w:rPr>
        <w:t>，主节点会考量负载自动调度</w:t>
      </w:r>
      <w:r w:rsidRPr="00267916">
        <w:rPr>
          <w:rFonts w:hint="eastAsia"/>
        </w:rPr>
        <w:t xml:space="preserve"> pod </w:t>
      </w:r>
      <w:r w:rsidRPr="00267916">
        <w:rPr>
          <w:rFonts w:hint="eastAsia"/>
        </w:rPr>
        <w:t>到哪个节点运行。</w:t>
      </w:r>
      <w:r w:rsidR="00705863">
        <w:rPr>
          <w:rFonts w:hint="eastAsia"/>
        </w:rPr>
        <w:t>测试环境</w:t>
      </w:r>
      <w:r w:rsidR="00705863">
        <w:t>K8s</w:t>
      </w:r>
      <w:r w:rsidR="00705863">
        <w:rPr>
          <w:rFonts w:hint="eastAsia"/>
        </w:rPr>
        <w:t>管理控制台访问地址：</w:t>
      </w:r>
      <w:hyperlink r:id="rId10" w:history="1">
        <w:r w:rsidR="00705863" w:rsidRPr="00B04C55">
          <w:rPr>
            <w:rStyle w:val="aa"/>
          </w:rPr>
          <w:t>http://10.86.31.211:8080/public/admin/kubernetes/namespace</w:t>
        </w:r>
      </w:hyperlink>
      <w:r w:rsidR="00705863">
        <w:t xml:space="preserve"> </w:t>
      </w:r>
      <w:r w:rsidR="00705863">
        <w:rPr>
          <w:rFonts w:hint="eastAsia"/>
        </w:rPr>
        <w:t>，账密：</w:t>
      </w:r>
      <w:r w:rsidR="00705863">
        <w:rPr>
          <w:rFonts w:hint="eastAsia"/>
        </w:rPr>
        <w:t>admin/</w:t>
      </w:r>
      <w:r w:rsidR="00705863" w:rsidRPr="00705863">
        <w:t xml:space="preserve"> hik12345+</w:t>
      </w:r>
    </w:p>
    <w:p w:rsidR="00276A1C" w:rsidRDefault="00276A1C" w:rsidP="00276A1C">
      <w:pPr>
        <w:pStyle w:val="2"/>
        <w:numPr>
          <w:ilvl w:val="1"/>
          <w:numId w:val="14"/>
        </w:numPr>
      </w:pPr>
      <w:bookmarkStart w:id="4" w:name="_Toc103514700"/>
      <w:r>
        <w:t>Dubbo</w:t>
      </w:r>
      <w:r>
        <w:rPr>
          <w:rFonts w:hint="eastAsia"/>
        </w:rPr>
        <w:t>接口</w:t>
      </w:r>
      <w:bookmarkEnd w:id="4"/>
    </w:p>
    <w:p w:rsidR="00276A1C" w:rsidRDefault="00125AA4" w:rsidP="00276A1C">
      <w:pPr>
        <w:ind w:firstLineChars="200" w:firstLine="480"/>
      </w:pPr>
      <w:r w:rsidRPr="00125AA4">
        <w:rPr>
          <w:rFonts w:hint="eastAsia"/>
        </w:rPr>
        <w:t>当服务越来越多，容量的评估，小服务资源的浪费等问题逐渐显现，此时需增加一个调度中心基于访问压力实时管理集群容量，提高集群利用率。此时，用于提高机器利用率的资源调度和治理中心</w:t>
      </w:r>
      <w:r w:rsidRPr="00125AA4">
        <w:rPr>
          <w:rFonts w:hint="eastAsia"/>
        </w:rPr>
        <w:t>(SOA)</w:t>
      </w:r>
      <w:r w:rsidRPr="00125AA4">
        <w:rPr>
          <w:rFonts w:hint="eastAsia"/>
        </w:rPr>
        <w:t>是关键。</w:t>
      </w:r>
      <w:r w:rsidRPr="00125AA4">
        <w:rPr>
          <w:rFonts w:hint="eastAsia"/>
        </w:rPr>
        <w:t xml:space="preserve">Dubbo </w:t>
      </w:r>
      <w:r w:rsidRPr="00125AA4">
        <w:rPr>
          <w:rFonts w:hint="eastAsia"/>
        </w:rPr>
        <w:t>的诞生和</w:t>
      </w:r>
      <w:r w:rsidRPr="00125AA4">
        <w:rPr>
          <w:rFonts w:hint="eastAsia"/>
        </w:rPr>
        <w:t xml:space="preserve"> SOA </w:t>
      </w:r>
      <w:r>
        <w:rPr>
          <w:rFonts w:hint="eastAsia"/>
        </w:rPr>
        <w:t>分布式架构的流行息息相关，开发分布式程序时，不选用直接基于</w:t>
      </w:r>
      <w:r>
        <w:t>HTTP</w:t>
      </w:r>
      <w:r>
        <w:rPr>
          <w:rFonts w:hint="eastAsia"/>
        </w:rPr>
        <w:t>接口进行通信，而是选用</w:t>
      </w:r>
      <w:r>
        <w:rPr>
          <w:rFonts w:hint="eastAsia"/>
        </w:rPr>
        <w:t>d</w:t>
      </w:r>
      <w:r>
        <w:t>ubbo</w:t>
      </w:r>
      <w:r>
        <w:rPr>
          <w:rFonts w:hint="eastAsia"/>
        </w:rPr>
        <w:t>的主要原因可以参考其具有的以下四个特性：</w:t>
      </w:r>
    </w:p>
    <w:p w:rsidR="00125AA4" w:rsidRDefault="00125AA4" w:rsidP="00125AA4">
      <w:pPr>
        <w:pStyle w:val="a8"/>
        <w:numPr>
          <w:ilvl w:val="0"/>
          <w:numId w:val="26"/>
        </w:numPr>
        <w:ind w:firstLineChars="0"/>
      </w:pPr>
      <w:r>
        <w:rPr>
          <w:rFonts w:hint="eastAsia"/>
        </w:rPr>
        <w:t>负载均衡——同一个服务部署在不同的机器时该调用哪</w:t>
      </w:r>
      <w:r w:rsidRPr="00125AA4">
        <w:rPr>
          <w:rFonts w:hint="eastAsia"/>
        </w:rPr>
        <w:t>一台机器上的服务</w:t>
      </w:r>
      <w:r>
        <w:rPr>
          <w:rFonts w:hint="eastAsia"/>
        </w:rPr>
        <w:t>。</w:t>
      </w:r>
    </w:p>
    <w:p w:rsidR="00125AA4" w:rsidRDefault="00125AA4" w:rsidP="00125AA4">
      <w:pPr>
        <w:pStyle w:val="a8"/>
        <w:numPr>
          <w:ilvl w:val="0"/>
          <w:numId w:val="26"/>
        </w:numPr>
        <w:ind w:firstLineChars="0"/>
      </w:pPr>
      <w:r w:rsidRPr="00125AA4">
        <w:rPr>
          <w:rFonts w:hint="eastAsia"/>
        </w:rPr>
        <w:t>服务调用链路生成——随着系统的发展，服务越来越多，服务间依赖关系变得错踪复杂，甚至分不清哪个应用要在哪个应用之前启动，架构师都不能完整的描述应用的架构关系。</w:t>
      </w:r>
      <w:r w:rsidRPr="00125AA4">
        <w:rPr>
          <w:rFonts w:hint="eastAsia"/>
        </w:rPr>
        <w:t xml:space="preserve">Dubbo </w:t>
      </w:r>
      <w:r w:rsidRPr="00125AA4">
        <w:rPr>
          <w:rFonts w:hint="eastAsia"/>
        </w:rPr>
        <w:t>可以为我们解决服务之间互相是如何调用的。</w:t>
      </w:r>
    </w:p>
    <w:p w:rsidR="00125AA4" w:rsidRDefault="00125AA4" w:rsidP="00125AA4">
      <w:pPr>
        <w:pStyle w:val="a8"/>
        <w:numPr>
          <w:ilvl w:val="0"/>
          <w:numId w:val="26"/>
        </w:numPr>
        <w:ind w:firstLineChars="0"/>
      </w:pPr>
      <w:r w:rsidRPr="00125AA4">
        <w:rPr>
          <w:rFonts w:hint="eastAsia"/>
        </w:rPr>
        <w:t>服务访问压力以及时长统计、资源调度和治理——基于访问压力实时管理集群容量，提高集群利用率</w:t>
      </w:r>
      <w:r>
        <w:rPr>
          <w:rFonts w:hint="eastAsia"/>
        </w:rPr>
        <w:t>。</w:t>
      </w:r>
    </w:p>
    <w:p w:rsidR="00125AA4" w:rsidRDefault="00125AA4" w:rsidP="00125AA4">
      <w:pPr>
        <w:pStyle w:val="a8"/>
        <w:numPr>
          <w:ilvl w:val="0"/>
          <w:numId w:val="26"/>
        </w:numPr>
        <w:ind w:firstLineChars="0"/>
      </w:pPr>
      <w:r w:rsidRPr="00125AA4">
        <w:rPr>
          <w:rFonts w:hint="eastAsia"/>
        </w:rPr>
        <w:t>服务降级——某个服务挂掉之后调用备用服务</w:t>
      </w:r>
      <w:r>
        <w:rPr>
          <w:rFonts w:hint="eastAsia"/>
        </w:rPr>
        <w:t>。</w:t>
      </w:r>
    </w:p>
    <w:p w:rsidR="00E549E7" w:rsidRDefault="00E549E7" w:rsidP="00E549E7">
      <w:pPr>
        <w:ind w:left="480"/>
      </w:pPr>
      <w:r>
        <w:t>Dubbo</w:t>
      </w:r>
      <w:r>
        <w:rPr>
          <w:rFonts w:hint="eastAsia"/>
        </w:rPr>
        <w:t>接口和</w:t>
      </w:r>
      <w:r>
        <w:rPr>
          <w:rFonts w:hint="eastAsia"/>
        </w:rPr>
        <w:t>H</w:t>
      </w:r>
      <w:r>
        <w:t>TTP</w:t>
      </w:r>
      <w:r>
        <w:rPr>
          <w:rFonts w:hint="eastAsia"/>
        </w:rPr>
        <w:t>接口主要存在两大区别：</w:t>
      </w:r>
    </w:p>
    <w:p w:rsidR="00E549E7" w:rsidRDefault="00E549E7" w:rsidP="00E549E7">
      <w:pPr>
        <w:pStyle w:val="a8"/>
        <w:numPr>
          <w:ilvl w:val="0"/>
          <w:numId w:val="27"/>
        </w:numPr>
        <w:ind w:firstLineChars="0"/>
      </w:pPr>
      <w:r>
        <w:rPr>
          <w:rFonts w:hint="eastAsia"/>
        </w:rPr>
        <w:t>协议层区别：</w:t>
      </w:r>
    </w:p>
    <w:p w:rsidR="00E549E7" w:rsidRDefault="00E549E7" w:rsidP="00E549E7">
      <w:pPr>
        <w:pStyle w:val="a8"/>
        <w:ind w:left="900" w:firstLineChars="0" w:firstLine="0"/>
      </w:pPr>
      <w:r>
        <w:rPr>
          <w:rFonts w:hint="eastAsia"/>
        </w:rPr>
        <w:t>H</w:t>
      </w:r>
      <w:r>
        <w:t>TTP/</w:t>
      </w:r>
      <w:r>
        <w:rPr>
          <w:rFonts w:hint="eastAsia"/>
        </w:rPr>
        <w:t>H</w:t>
      </w:r>
      <w:r>
        <w:t>TTPS</w:t>
      </w:r>
      <w:r>
        <w:rPr>
          <w:rFonts w:hint="eastAsia"/>
        </w:rPr>
        <w:t>使用的是应用层协议，定义了用于在网络中进行通信和传输数据的接口；</w:t>
      </w:r>
      <w:r>
        <w:t>D</w:t>
      </w:r>
      <w:r>
        <w:rPr>
          <w:rFonts w:hint="eastAsia"/>
        </w:rPr>
        <w:t>ubbo</w:t>
      </w:r>
      <w:r>
        <w:rPr>
          <w:rFonts w:hint="eastAsia"/>
        </w:rPr>
        <w:t>接口使用的是</w:t>
      </w:r>
      <w:r>
        <w:t>TCP/IP</w:t>
      </w:r>
      <w:r>
        <w:rPr>
          <w:rFonts w:hint="eastAsia"/>
        </w:rPr>
        <w:t>传输层协议，管理者网络中的端到端的数据传输，因为要比</w:t>
      </w:r>
      <w:r>
        <w:t>HTTP</w:t>
      </w:r>
      <w:r>
        <w:rPr>
          <w:rFonts w:hint="eastAsia"/>
        </w:rPr>
        <w:t>协议快。</w:t>
      </w:r>
    </w:p>
    <w:p w:rsidR="00E549E7" w:rsidRDefault="00E549E7" w:rsidP="00E549E7">
      <w:pPr>
        <w:pStyle w:val="a8"/>
        <w:numPr>
          <w:ilvl w:val="0"/>
          <w:numId w:val="27"/>
        </w:numPr>
        <w:ind w:firstLineChars="0"/>
      </w:pPr>
      <w:r>
        <w:t>S</w:t>
      </w:r>
      <w:r>
        <w:rPr>
          <w:rFonts w:hint="eastAsia"/>
        </w:rPr>
        <w:t>ocket</w:t>
      </w:r>
      <w:r>
        <w:rPr>
          <w:rFonts w:hint="eastAsia"/>
        </w:rPr>
        <w:t>层区别：</w:t>
      </w:r>
    </w:p>
    <w:p w:rsidR="00E549E7" w:rsidRPr="00276A1C" w:rsidRDefault="00E549E7" w:rsidP="00E549E7">
      <w:pPr>
        <w:pStyle w:val="a8"/>
        <w:ind w:left="900" w:firstLineChars="0" w:firstLine="0"/>
        <w:rPr>
          <w:rFonts w:hint="eastAsia"/>
        </w:rPr>
      </w:pPr>
      <w:r w:rsidRPr="00E549E7">
        <w:rPr>
          <w:rFonts w:hint="eastAsia"/>
        </w:rPr>
        <w:t>dubbo</w:t>
      </w:r>
      <w:r w:rsidRPr="00E549E7">
        <w:rPr>
          <w:rFonts w:hint="eastAsia"/>
        </w:rPr>
        <w:t>模式使用</w:t>
      </w:r>
      <w:r w:rsidRPr="00E549E7">
        <w:rPr>
          <w:rFonts w:hint="eastAsia"/>
        </w:rPr>
        <w:t>socket</w:t>
      </w:r>
      <w:r w:rsidRPr="00E549E7">
        <w:rPr>
          <w:rFonts w:hint="eastAsia"/>
        </w:rPr>
        <w:t>长链接；也就是首次访问建立连接以后，后续网</w:t>
      </w:r>
      <w:r w:rsidRPr="00E549E7">
        <w:rPr>
          <w:rFonts w:hint="eastAsia"/>
        </w:rPr>
        <w:lastRenderedPageBreak/>
        <w:t>络请求使用相同的网络通道</w:t>
      </w:r>
      <w:r>
        <w:rPr>
          <w:rFonts w:hint="eastAsia"/>
        </w:rPr>
        <w:t>；</w:t>
      </w:r>
      <w:r w:rsidRPr="00E549E7">
        <w:rPr>
          <w:rFonts w:hint="eastAsia"/>
        </w:rPr>
        <w:t>http1.1</w:t>
      </w:r>
      <w:r w:rsidRPr="00E549E7">
        <w:rPr>
          <w:rFonts w:hint="eastAsia"/>
        </w:rPr>
        <w:t>协议默认使用短连接，每次请求均需要进行三次握手，而</w:t>
      </w:r>
      <w:r w:rsidRPr="00E549E7">
        <w:rPr>
          <w:rFonts w:hint="eastAsia"/>
        </w:rPr>
        <w:t>http2.0</w:t>
      </w:r>
      <w:r w:rsidRPr="00E549E7">
        <w:rPr>
          <w:rFonts w:hint="eastAsia"/>
        </w:rPr>
        <w:t>协议开始将默认</w:t>
      </w:r>
      <w:r w:rsidRPr="00E549E7">
        <w:rPr>
          <w:rFonts w:hint="eastAsia"/>
        </w:rPr>
        <w:t>socket</w:t>
      </w:r>
      <w:r w:rsidRPr="00E549E7">
        <w:rPr>
          <w:rFonts w:hint="eastAsia"/>
        </w:rPr>
        <w:t>连接改为了长连接</w:t>
      </w:r>
    </w:p>
    <w:p w:rsidR="005C0B95" w:rsidRPr="00E549E7" w:rsidRDefault="00E549E7" w:rsidP="00E549E7">
      <w:pPr>
        <w:pStyle w:val="1"/>
        <w:numPr>
          <w:ilvl w:val="0"/>
          <w:numId w:val="14"/>
        </w:numPr>
        <w:rPr>
          <w:rFonts w:hint="eastAsia"/>
        </w:rPr>
      </w:pPr>
      <w:bookmarkStart w:id="5" w:name="_Toc103514701"/>
      <w:r>
        <w:rPr>
          <w:rFonts w:hint="eastAsia"/>
        </w:rPr>
        <w:t>复杂测试场景构造</w:t>
      </w:r>
      <w:bookmarkEnd w:id="5"/>
    </w:p>
    <w:p w:rsidR="00990F35" w:rsidRPr="000C3475" w:rsidRDefault="00E549E7" w:rsidP="00E2773D">
      <w:pPr>
        <w:pStyle w:val="2"/>
        <w:numPr>
          <w:ilvl w:val="1"/>
          <w:numId w:val="14"/>
        </w:numPr>
      </w:pPr>
      <w:bookmarkStart w:id="6" w:name="_Toc103514702"/>
      <w:r>
        <w:rPr>
          <w:rFonts w:hint="eastAsia"/>
        </w:rPr>
        <w:t>返萤元订单</w:t>
      </w:r>
      <w:r w:rsidR="00FB32F3">
        <w:rPr>
          <w:rFonts w:hint="eastAsia"/>
        </w:rPr>
        <w:t>——</w:t>
      </w:r>
      <w:r w:rsidR="00AA5111">
        <w:rPr>
          <w:rFonts w:hint="eastAsia"/>
        </w:rPr>
        <w:t>数据库</w:t>
      </w:r>
      <w:r w:rsidR="00AA5111">
        <w:rPr>
          <w:rFonts w:hint="eastAsia"/>
        </w:rPr>
        <w:t>+</w:t>
      </w:r>
      <w:r w:rsidR="00AA5111">
        <w:t>k8s</w:t>
      </w:r>
      <w:bookmarkEnd w:id="6"/>
    </w:p>
    <w:p w:rsidR="00C7358C" w:rsidRDefault="002A289B" w:rsidP="002A289B">
      <w:pPr>
        <w:ind w:firstLineChars="200" w:firstLine="480"/>
        <w:rPr>
          <w:rFonts w:ascii="宋体" w:hAnsi="宋体" w:hint="eastAsia"/>
          <w:szCs w:val="24"/>
        </w:rPr>
      </w:pPr>
      <w:r>
        <w:rPr>
          <w:rFonts w:ascii="宋体" w:hAnsi="宋体" w:hint="eastAsia"/>
          <w:szCs w:val="24"/>
        </w:rPr>
        <w:t>在测试萤石会员项目时，由于不同的会员等级对于相同的返萤元会员商品具有不同的权益配置：白银1倍，黄金2倍，铂金4倍，钻石6倍、不同商品可以配置不同的萤元返比比例，且商城返萤元的规则为</w:t>
      </w:r>
      <w:r w:rsidRPr="002A289B">
        <w:rPr>
          <w:rFonts w:ascii="宋体" w:hAnsi="宋体" w:hint="eastAsia"/>
          <w:szCs w:val="24"/>
        </w:rPr>
        <w:t>买家在完成该笔交易后（即确认收货15天后），才能得到此次交易的相应萤元</w:t>
      </w:r>
      <w:r>
        <w:rPr>
          <w:rFonts w:ascii="宋体" w:hAnsi="宋体" w:hint="eastAsia"/>
          <w:szCs w:val="24"/>
        </w:rPr>
        <w:t>，实际单轮次测试周期远小于15天。为实现萤元返比数据正确性校验测试提效，测试需要使用数据库+</w:t>
      </w:r>
      <w:r>
        <w:rPr>
          <w:rFonts w:ascii="宋体" w:hAnsi="宋体"/>
          <w:szCs w:val="24"/>
        </w:rPr>
        <w:t>k8s</w:t>
      </w:r>
      <w:r>
        <w:rPr>
          <w:rFonts w:ascii="宋体" w:hAnsi="宋体" w:hint="eastAsia"/>
          <w:szCs w:val="24"/>
        </w:rPr>
        <w:t>工具完成实时萤元返回到用户账户场景构造。</w:t>
      </w:r>
      <w:r w:rsidR="00C7358C">
        <w:rPr>
          <w:rFonts w:ascii="宋体" w:hAnsi="宋体" w:hint="eastAsia"/>
          <w:szCs w:val="24"/>
        </w:rPr>
        <w:t>以test</w:t>
      </w:r>
      <w:r w:rsidR="00C7358C">
        <w:rPr>
          <w:rFonts w:ascii="宋体" w:hAnsi="宋体"/>
          <w:szCs w:val="24"/>
        </w:rPr>
        <w:t>13</w:t>
      </w:r>
      <w:r w:rsidR="00C7358C">
        <w:rPr>
          <w:rFonts w:ascii="宋体" w:hAnsi="宋体" w:hint="eastAsia"/>
          <w:szCs w:val="24"/>
        </w:rPr>
        <w:t>环境为例，数据库配置信息为i</w:t>
      </w:r>
      <w:r w:rsidR="00C7358C">
        <w:rPr>
          <w:rFonts w:ascii="宋体" w:hAnsi="宋体"/>
          <w:szCs w:val="24"/>
        </w:rPr>
        <w:t>p:</w:t>
      </w:r>
      <w:r w:rsidR="00C7358C" w:rsidRPr="00C7358C">
        <w:t xml:space="preserve"> </w:t>
      </w:r>
      <w:r w:rsidR="00C7358C" w:rsidRPr="00C7358C">
        <w:rPr>
          <w:rFonts w:ascii="宋体" w:hAnsi="宋体"/>
          <w:szCs w:val="24"/>
        </w:rPr>
        <w:t>10.86.16.212</w:t>
      </w:r>
      <w:r w:rsidR="00C7358C">
        <w:rPr>
          <w:rFonts w:ascii="宋体" w:hAnsi="宋体"/>
          <w:szCs w:val="24"/>
        </w:rPr>
        <w:t>,</w:t>
      </w:r>
      <w:r w:rsidR="00C7358C">
        <w:rPr>
          <w:rFonts w:ascii="宋体" w:hAnsi="宋体" w:hint="eastAsia"/>
          <w:szCs w:val="24"/>
        </w:rPr>
        <w:t>端口号：</w:t>
      </w:r>
      <w:r w:rsidR="00C7358C" w:rsidRPr="00C7358C">
        <w:rPr>
          <w:rFonts w:ascii="宋体" w:hAnsi="宋体"/>
          <w:szCs w:val="24"/>
        </w:rPr>
        <w:t>3306</w:t>
      </w:r>
      <w:r w:rsidR="00C7358C">
        <w:rPr>
          <w:rFonts w:ascii="宋体" w:hAnsi="宋体" w:hint="eastAsia"/>
          <w:szCs w:val="24"/>
        </w:rPr>
        <w:t>，账户/密码：</w:t>
      </w:r>
      <w:r w:rsidR="00C7358C">
        <w:rPr>
          <w:rFonts w:ascii="宋体" w:hAnsi="宋体"/>
          <w:szCs w:val="24"/>
        </w:rPr>
        <w:t>root</w:t>
      </w:r>
      <w:r w:rsidR="00C7358C">
        <w:rPr>
          <w:rFonts w:ascii="宋体" w:hAnsi="宋体" w:hint="eastAsia"/>
          <w:szCs w:val="24"/>
        </w:rPr>
        <w:t>/</w:t>
      </w:r>
      <w:r w:rsidR="00C7358C" w:rsidRPr="00C7358C">
        <w:rPr>
          <w:rFonts w:ascii="宋体" w:hAnsi="宋体"/>
          <w:szCs w:val="24"/>
        </w:rPr>
        <w:t>88075998</w:t>
      </w:r>
    </w:p>
    <w:p w:rsidR="002A289B" w:rsidRDefault="002A289B" w:rsidP="002A289B">
      <w:pPr>
        <w:ind w:firstLineChars="200" w:firstLine="480"/>
        <w:rPr>
          <w:rFonts w:ascii="宋体" w:hAnsi="宋体"/>
          <w:szCs w:val="24"/>
        </w:rPr>
      </w:pPr>
      <w:r>
        <w:rPr>
          <w:rFonts w:ascii="宋体" w:hAnsi="宋体" w:hint="eastAsia"/>
          <w:szCs w:val="24"/>
        </w:rPr>
        <w:t>具体构造步骤如下：</w:t>
      </w:r>
    </w:p>
    <w:p w:rsidR="002A289B" w:rsidRDefault="002A289B" w:rsidP="002A289B">
      <w:pPr>
        <w:ind w:firstLineChars="200" w:firstLine="480"/>
        <w:rPr>
          <w:rFonts w:ascii="宋体" w:hAnsi="宋体"/>
          <w:szCs w:val="24"/>
        </w:rPr>
      </w:pPr>
      <w:r w:rsidRPr="002A289B">
        <w:rPr>
          <w:rFonts w:ascii="宋体" w:hAnsi="宋体" w:hint="eastAsia"/>
          <w:szCs w:val="24"/>
        </w:rPr>
        <w:t>步骤一、</w:t>
      </w:r>
      <w:r w:rsidR="00FB32F3">
        <w:rPr>
          <w:rFonts w:ascii="宋体" w:hAnsi="宋体" w:hint="eastAsia"/>
          <w:szCs w:val="24"/>
        </w:rPr>
        <w:t>数据库</w:t>
      </w:r>
      <w:r w:rsidRPr="002A289B">
        <w:rPr>
          <w:rFonts w:ascii="宋体" w:hAnsi="宋体" w:hint="eastAsia"/>
          <w:szCs w:val="24"/>
        </w:rPr>
        <w:t>修改收货时间order_data.receive_time 为 15天以前</w:t>
      </w:r>
      <w:r>
        <w:rPr>
          <w:rFonts w:ascii="宋体" w:hAnsi="宋体" w:hint="eastAsia"/>
          <w:szCs w:val="24"/>
        </w:rPr>
        <w:t>：</w:t>
      </w:r>
      <w:r w:rsidRPr="002A289B">
        <w:rPr>
          <w:rFonts w:ascii="宋体" w:hAnsi="宋体" w:hint="eastAsia"/>
          <w:szCs w:val="24"/>
        </w:rPr>
        <w:t>执行sql-------修改收货时间update ms_order.order_data set receive_time = '2021-04-03 00:00:00' where order_id = '2021041474855003071';</w:t>
      </w:r>
      <w:r>
        <w:rPr>
          <w:rFonts w:ascii="宋体" w:hAnsi="宋体" w:hint="eastAsia"/>
          <w:szCs w:val="24"/>
        </w:rPr>
        <w:t>注意：</w:t>
      </w:r>
      <w:r w:rsidRPr="002A289B">
        <w:rPr>
          <w:rFonts w:ascii="宋体" w:hAnsi="宋体" w:hint="eastAsia"/>
          <w:szCs w:val="24"/>
        </w:rPr>
        <w:t>receive_time</w:t>
      </w:r>
      <w:r>
        <w:rPr>
          <w:rFonts w:ascii="宋体" w:hAnsi="宋体" w:hint="eastAsia"/>
          <w:szCs w:val="24"/>
        </w:rPr>
        <w:t>和</w:t>
      </w:r>
      <w:r w:rsidRPr="002A289B">
        <w:rPr>
          <w:rFonts w:ascii="宋体" w:hAnsi="宋体" w:hint="eastAsia"/>
          <w:szCs w:val="24"/>
        </w:rPr>
        <w:t>order_id</w:t>
      </w:r>
      <w:r>
        <w:rPr>
          <w:rFonts w:ascii="宋体" w:hAnsi="宋体" w:hint="eastAsia"/>
          <w:szCs w:val="24"/>
        </w:rPr>
        <w:t>字段需要根据实际情况进行对应修改。</w:t>
      </w:r>
    </w:p>
    <w:p w:rsidR="002A289B" w:rsidRDefault="00FB32F3" w:rsidP="002A289B">
      <w:pPr>
        <w:ind w:firstLineChars="200" w:firstLine="480"/>
        <w:rPr>
          <w:rFonts w:ascii="宋体" w:hAnsi="宋体"/>
          <w:szCs w:val="24"/>
        </w:rPr>
      </w:pPr>
      <w:r>
        <w:rPr>
          <w:rFonts w:ascii="宋体" w:hAnsi="宋体" w:hint="eastAsia"/>
          <w:szCs w:val="24"/>
        </w:rPr>
        <w:t>步骤二、k</w:t>
      </w:r>
      <w:r>
        <w:rPr>
          <w:rFonts w:ascii="宋体" w:hAnsi="宋体"/>
          <w:szCs w:val="24"/>
        </w:rPr>
        <w:t>8s</w:t>
      </w:r>
      <w:r>
        <w:rPr>
          <w:rFonts w:ascii="宋体" w:hAnsi="宋体" w:hint="eastAsia"/>
          <w:szCs w:val="24"/>
        </w:rPr>
        <w:t>中搜索p</w:t>
      </w:r>
      <w:r>
        <w:rPr>
          <w:rFonts w:ascii="宋体" w:hAnsi="宋体"/>
          <w:szCs w:val="24"/>
        </w:rPr>
        <w:t>od:</w:t>
      </w:r>
      <w:r w:rsidRPr="00FB32F3">
        <w:rPr>
          <w:rFonts w:ascii="宋体" w:hAnsi="宋体"/>
          <w:szCs w:val="24"/>
        </w:rPr>
        <w:t>test13-mall-base-order</w:t>
      </w:r>
      <w:r>
        <w:rPr>
          <w:rFonts w:ascii="宋体" w:hAnsi="宋体" w:hint="eastAsia"/>
          <w:szCs w:val="24"/>
        </w:rPr>
        <w:t>，进入容器（以t</w:t>
      </w:r>
      <w:r>
        <w:rPr>
          <w:rFonts w:ascii="宋体" w:hAnsi="宋体"/>
          <w:szCs w:val="24"/>
        </w:rPr>
        <w:t>est</w:t>
      </w:r>
      <w:r>
        <w:rPr>
          <w:rFonts w:ascii="宋体" w:hAnsi="宋体" w:hint="eastAsia"/>
          <w:szCs w:val="24"/>
        </w:rPr>
        <w:t>13环境为例，其他环境需要对应修改）。</w:t>
      </w:r>
    </w:p>
    <w:p w:rsidR="00FB32F3" w:rsidRDefault="00FB32F3" w:rsidP="002A289B">
      <w:pPr>
        <w:ind w:firstLineChars="200" w:firstLine="480"/>
        <w:rPr>
          <w:rFonts w:ascii="宋体" w:hAnsi="宋体"/>
          <w:szCs w:val="24"/>
        </w:rPr>
      </w:pPr>
      <w:r>
        <w:rPr>
          <w:noProof/>
        </w:rPr>
        <w:drawing>
          <wp:inline distT="0" distB="0" distL="0" distR="0" wp14:anchorId="765FF8F3" wp14:editId="3C0E1AE4">
            <wp:extent cx="5274310" cy="2127885"/>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127885"/>
                    </a:xfrm>
                    <a:prstGeom prst="rect">
                      <a:avLst/>
                    </a:prstGeom>
                  </pic:spPr>
                </pic:pic>
              </a:graphicData>
            </a:graphic>
          </wp:inline>
        </w:drawing>
      </w:r>
    </w:p>
    <w:p w:rsidR="00FB32F3" w:rsidRDefault="00FB32F3" w:rsidP="002A289B">
      <w:pPr>
        <w:ind w:firstLineChars="200" w:firstLine="480"/>
        <w:rPr>
          <w:rFonts w:ascii="宋体" w:hAnsi="宋体"/>
          <w:szCs w:val="24"/>
        </w:rPr>
      </w:pPr>
      <w:r>
        <w:rPr>
          <w:noProof/>
        </w:rPr>
        <w:drawing>
          <wp:inline distT="0" distB="0" distL="0" distR="0" wp14:anchorId="31819A57" wp14:editId="47D877A8">
            <wp:extent cx="5274310" cy="78168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781685"/>
                    </a:xfrm>
                    <a:prstGeom prst="rect">
                      <a:avLst/>
                    </a:prstGeom>
                  </pic:spPr>
                </pic:pic>
              </a:graphicData>
            </a:graphic>
          </wp:inline>
        </w:drawing>
      </w:r>
    </w:p>
    <w:p w:rsidR="00FB32F3" w:rsidRDefault="00FB32F3" w:rsidP="002A289B">
      <w:pPr>
        <w:ind w:firstLineChars="200" w:firstLine="480"/>
        <w:rPr>
          <w:rFonts w:ascii="宋体" w:hAnsi="宋体"/>
          <w:szCs w:val="24"/>
        </w:rPr>
      </w:pPr>
      <w:r>
        <w:rPr>
          <w:rFonts w:ascii="宋体" w:hAnsi="宋体" w:hint="eastAsia"/>
          <w:szCs w:val="24"/>
        </w:rPr>
        <w:t>步骤三、进入o</w:t>
      </w:r>
      <w:r>
        <w:rPr>
          <w:rFonts w:ascii="宋体" w:hAnsi="宋体"/>
          <w:szCs w:val="24"/>
        </w:rPr>
        <w:t>rder</w:t>
      </w:r>
      <w:r>
        <w:rPr>
          <w:rFonts w:ascii="宋体" w:hAnsi="宋体" w:hint="eastAsia"/>
          <w:szCs w:val="24"/>
        </w:rPr>
        <w:t>服务，执行订单服务脚本</w:t>
      </w:r>
      <w:r w:rsidRPr="00FB32F3">
        <w:rPr>
          <w:rFonts w:ascii="宋体" w:hAnsi="宋体"/>
          <w:szCs w:val="24"/>
        </w:rPr>
        <w:t>mall_order_finish.php</w:t>
      </w:r>
    </w:p>
    <w:p w:rsidR="00FB32F3" w:rsidRDefault="00FB32F3" w:rsidP="002A289B">
      <w:pPr>
        <w:ind w:firstLineChars="200" w:firstLine="480"/>
        <w:rPr>
          <w:rFonts w:ascii="宋体" w:hAnsi="宋体"/>
          <w:szCs w:val="24"/>
        </w:rPr>
      </w:pPr>
      <w:r>
        <w:rPr>
          <w:rFonts w:ascii="宋体" w:hAnsi="宋体" w:hint="eastAsia"/>
          <w:szCs w:val="24"/>
        </w:rPr>
        <w:t>指令1：</w:t>
      </w:r>
      <w:r w:rsidRPr="00FB32F3">
        <w:rPr>
          <w:rFonts w:ascii="宋体" w:hAnsi="宋体"/>
          <w:szCs w:val="24"/>
        </w:rPr>
        <w:t>cd  /usr/local/hikvision/order</w:t>
      </w:r>
    </w:p>
    <w:p w:rsidR="00FB32F3" w:rsidRDefault="00FB32F3" w:rsidP="002A289B">
      <w:pPr>
        <w:ind w:firstLineChars="200" w:firstLine="480"/>
        <w:rPr>
          <w:rFonts w:ascii="宋体" w:hAnsi="宋体"/>
          <w:szCs w:val="24"/>
        </w:rPr>
      </w:pPr>
      <w:r>
        <w:rPr>
          <w:rFonts w:ascii="宋体" w:hAnsi="宋体" w:hint="eastAsia"/>
          <w:szCs w:val="24"/>
        </w:rPr>
        <w:t>指令2：</w:t>
      </w:r>
      <w:r w:rsidRPr="00FB32F3">
        <w:rPr>
          <w:rFonts w:ascii="宋体" w:hAnsi="宋体"/>
          <w:szCs w:val="24"/>
        </w:rPr>
        <w:t>php app/job/mall_order_finish.php</w:t>
      </w:r>
    </w:p>
    <w:p w:rsidR="00FB32F3" w:rsidRDefault="00FB32F3" w:rsidP="002A289B">
      <w:pPr>
        <w:ind w:firstLineChars="200" w:firstLine="480"/>
        <w:rPr>
          <w:rFonts w:ascii="宋体" w:hAnsi="宋体"/>
          <w:szCs w:val="24"/>
        </w:rPr>
      </w:pPr>
      <w:r>
        <w:rPr>
          <w:rFonts w:ascii="宋体" w:hAnsi="宋体" w:hint="eastAsia"/>
          <w:szCs w:val="24"/>
        </w:rPr>
        <w:t>对应界面如下图所示，注意：打印0表示没有相应的数据被更新，需要测试人员检查前面环境的数据是否正确修改。由于风控系统控制，此处存在一个隐藏</w:t>
      </w:r>
      <w:r>
        <w:rPr>
          <w:rFonts w:ascii="宋体" w:hAnsi="宋体" w:hint="eastAsia"/>
          <w:szCs w:val="24"/>
        </w:rPr>
        <w:lastRenderedPageBreak/>
        <w:t>的校验点：</w:t>
      </w:r>
      <w:r w:rsidR="00F00357" w:rsidRPr="00F00357">
        <w:rPr>
          <w:rFonts w:ascii="宋体" w:hAnsi="宋体" w:hint="eastAsia"/>
          <w:szCs w:val="24"/>
        </w:rPr>
        <w:t>因为计算规则为商品本身分反比*会员翻倍，因为</w:t>
      </w:r>
      <w:r w:rsidR="00F00357">
        <w:rPr>
          <w:rFonts w:ascii="宋体" w:hAnsi="宋体" w:hint="eastAsia"/>
          <w:szCs w:val="24"/>
        </w:rPr>
        <w:t>会出现大金额萤元反比，存在被风控拦截的风险，</w:t>
      </w:r>
      <w:r w:rsidR="00F00357" w:rsidRPr="00F00357">
        <w:rPr>
          <w:rFonts w:ascii="宋体" w:hAnsi="宋体" w:hint="eastAsia"/>
          <w:szCs w:val="24"/>
        </w:rPr>
        <w:t>具体拦截临界值为2</w:t>
      </w:r>
      <w:r w:rsidR="00F00357">
        <w:rPr>
          <w:rFonts w:ascii="宋体" w:hAnsi="宋体" w:hint="eastAsia"/>
          <w:szCs w:val="24"/>
        </w:rPr>
        <w:t>万，对应表现为：数据正确构造，服务脚本返回结果非0，但是用户前台未正确返回萤元。</w:t>
      </w:r>
    </w:p>
    <w:p w:rsidR="00FB32F3" w:rsidRDefault="00FB32F3" w:rsidP="002A289B">
      <w:pPr>
        <w:ind w:firstLineChars="200" w:firstLine="480"/>
        <w:rPr>
          <w:rFonts w:ascii="宋体" w:hAnsi="宋体" w:hint="eastAsia"/>
          <w:szCs w:val="24"/>
        </w:rPr>
      </w:pPr>
      <w:r>
        <w:rPr>
          <w:noProof/>
        </w:rPr>
        <w:drawing>
          <wp:inline distT="0" distB="0" distL="0" distR="0" wp14:anchorId="063DC679" wp14:editId="23B4FA43">
            <wp:extent cx="5274310" cy="8515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851535"/>
                    </a:xfrm>
                    <a:prstGeom prst="rect">
                      <a:avLst/>
                    </a:prstGeom>
                  </pic:spPr>
                </pic:pic>
              </a:graphicData>
            </a:graphic>
          </wp:inline>
        </w:drawing>
      </w:r>
    </w:p>
    <w:p w:rsidR="000C3475" w:rsidRDefault="00F00357" w:rsidP="00E2773D">
      <w:pPr>
        <w:pStyle w:val="2"/>
        <w:numPr>
          <w:ilvl w:val="1"/>
          <w:numId w:val="14"/>
        </w:numPr>
      </w:pPr>
      <w:bookmarkStart w:id="7" w:name="_Toc103514703"/>
      <w:r>
        <w:rPr>
          <w:rFonts w:hint="eastAsia"/>
        </w:rPr>
        <w:t>预售订单支付尾款——</w:t>
      </w:r>
      <w:r>
        <w:rPr>
          <w:rFonts w:hint="eastAsia"/>
        </w:rPr>
        <w:t>k</w:t>
      </w:r>
      <w:r>
        <w:t>8s</w:t>
      </w:r>
      <w:bookmarkEnd w:id="7"/>
    </w:p>
    <w:p w:rsidR="00F00357" w:rsidRDefault="00F00357" w:rsidP="00F00357">
      <w:pPr>
        <w:ind w:firstLineChars="200" w:firstLine="480"/>
      </w:pPr>
      <w:r>
        <w:rPr>
          <w:rFonts w:hint="eastAsia"/>
        </w:rPr>
        <w:t>由于当前运营后台无法</w:t>
      </w:r>
      <w:r>
        <w:rPr>
          <w:rFonts w:hint="eastAsia"/>
        </w:rPr>
        <w:t>m</w:t>
      </w:r>
      <w:r>
        <w:t>ock</w:t>
      </w:r>
      <w:r>
        <w:rPr>
          <w:rFonts w:hint="eastAsia"/>
        </w:rPr>
        <w:t>预售订单尾款虚拟支付成功，需要测试人员通过</w:t>
      </w:r>
      <w:r>
        <w:rPr>
          <w:rFonts w:hint="eastAsia"/>
        </w:rPr>
        <w:t>k</w:t>
      </w:r>
      <w:r>
        <w:t>8s</w:t>
      </w:r>
      <w:r>
        <w:rPr>
          <w:rFonts w:hint="eastAsia"/>
        </w:rPr>
        <w:t>完成测试场景构造。具体操作为访问</w:t>
      </w:r>
      <w:r w:rsidRPr="00F00357">
        <w:rPr>
          <w:rFonts w:hint="eastAsia"/>
        </w:rPr>
        <w:t xml:space="preserve">http://10.86.31.211:8080/public/admin/kubernetes/pod </w:t>
      </w:r>
      <w:r>
        <w:rPr>
          <w:rFonts w:hint="eastAsia"/>
        </w:rPr>
        <w:t>，</w:t>
      </w:r>
      <w:r w:rsidRPr="00F00357">
        <w:rPr>
          <w:rFonts w:hint="eastAsia"/>
        </w:rPr>
        <w:t>进入</w:t>
      </w:r>
      <w:r w:rsidRPr="00F00357">
        <w:rPr>
          <w:rFonts w:hint="eastAsia"/>
        </w:rPr>
        <w:t>test13</w:t>
      </w:r>
      <w:r>
        <w:rPr>
          <w:rFonts w:hint="eastAsia"/>
        </w:rPr>
        <w:t>环境中</w:t>
      </w:r>
      <w:r w:rsidRPr="00F00357">
        <w:rPr>
          <w:rFonts w:hint="eastAsia"/>
        </w:rPr>
        <w:t>随便一个</w:t>
      </w:r>
      <w:r w:rsidRPr="00F00357">
        <w:rPr>
          <w:rFonts w:hint="eastAsia"/>
        </w:rPr>
        <w:t>pod</w:t>
      </w:r>
      <w:r>
        <w:rPr>
          <w:rFonts w:hint="eastAsia"/>
        </w:rPr>
        <w:t>。执行如下指令：</w:t>
      </w:r>
      <w:r w:rsidRPr="00F00357">
        <w:rPr>
          <w:rFonts w:hint="eastAsia"/>
        </w:rPr>
        <w:t>curl  http://mall-business-openapi-svc/show/admin-pay?order_id=</w:t>
      </w:r>
      <w:r w:rsidRPr="00F00357">
        <w:rPr>
          <w:rFonts w:hint="eastAsia"/>
        </w:rPr>
        <w:t>订单号</w:t>
      </w:r>
      <w:r w:rsidRPr="00F00357">
        <w:rPr>
          <w:rFonts w:hint="eastAsia"/>
        </w:rPr>
        <w:t>&amp;pay_amount=</w:t>
      </w:r>
      <w:r w:rsidRPr="00F00357">
        <w:rPr>
          <w:rFonts w:hint="eastAsia"/>
        </w:rPr>
        <w:t>尾款金额</w:t>
      </w:r>
      <w:r>
        <w:rPr>
          <w:rFonts w:hint="eastAsia"/>
        </w:rPr>
        <w:t>。对应界面如下图所示。</w:t>
      </w:r>
    </w:p>
    <w:p w:rsidR="00F00357" w:rsidRDefault="00F00357" w:rsidP="00F00357">
      <w:pPr>
        <w:ind w:firstLineChars="200" w:firstLine="480"/>
      </w:pPr>
      <w:r>
        <w:rPr>
          <w:noProof/>
        </w:rPr>
        <w:drawing>
          <wp:inline distT="0" distB="0" distL="0" distR="0" wp14:anchorId="5DFE7F4F" wp14:editId="36CFD5DA">
            <wp:extent cx="5274310" cy="74549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745490"/>
                    </a:xfrm>
                    <a:prstGeom prst="rect">
                      <a:avLst/>
                    </a:prstGeom>
                  </pic:spPr>
                </pic:pic>
              </a:graphicData>
            </a:graphic>
          </wp:inline>
        </w:drawing>
      </w:r>
    </w:p>
    <w:p w:rsidR="00F00357" w:rsidRDefault="00001880" w:rsidP="00F00357">
      <w:pPr>
        <w:pStyle w:val="2"/>
        <w:numPr>
          <w:ilvl w:val="1"/>
          <w:numId w:val="14"/>
        </w:numPr>
      </w:pPr>
      <w:bookmarkStart w:id="8" w:name="_Toc103514704"/>
      <w:r>
        <w:rPr>
          <w:rFonts w:hint="eastAsia"/>
        </w:rPr>
        <w:t>会员等级数据构造</w:t>
      </w:r>
      <w:r w:rsidR="00AA5111">
        <w:rPr>
          <w:rFonts w:hint="eastAsia"/>
        </w:rPr>
        <w:t>——数据库</w:t>
      </w:r>
      <w:r w:rsidR="00AA5111">
        <w:rPr>
          <w:rFonts w:hint="eastAsia"/>
        </w:rPr>
        <w:t>+redis</w:t>
      </w:r>
      <w:r w:rsidR="00AA5111">
        <w:rPr>
          <w:rFonts w:hint="eastAsia"/>
        </w:rPr>
        <w:t>缓存清除</w:t>
      </w:r>
      <w:bookmarkEnd w:id="8"/>
    </w:p>
    <w:p w:rsidR="00001880" w:rsidRDefault="00001880" w:rsidP="00001880">
      <w:pPr>
        <w:ind w:firstLineChars="200" w:firstLine="480"/>
      </w:pPr>
      <w:r>
        <w:rPr>
          <w:rFonts w:hint="eastAsia"/>
        </w:rPr>
        <w:t>当前新萤石会员体系的规则如图所示：</w:t>
      </w:r>
    </w:p>
    <w:p w:rsidR="00001880" w:rsidRDefault="00001880" w:rsidP="00001880">
      <w:pPr>
        <w:ind w:firstLineChars="200" w:firstLine="480"/>
        <w:jc w:val="center"/>
      </w:pPr>
      <w:r>
        <w:rPr>
          <w:noProof/>
        </w:rPr>
        <w:drawing>
          <wp:inline distT="0" distB="0" distL="0" distR="0" wp14:anchorId="1C871DC0" wp14:editId="6A5BFF96">
            <wp:extent cx="1895475" cy="3577501"/>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8620" cy="3753302"/>
                    </a:xfrm>
                    <a:prstGeom prst="rect">
                      <a:avLst/>
                    </a:prstGeom>
                  </pic:spPr>
                </pic:pic>
              </a:graphicData>
            </a:graphic>
          </wp:inline>
        </w:drawing>
      </w:r>
    </w:p>
    <w:p w:rsidR="00001880" w:rsidRDefault="00001880" w:rsidP="00001880">
      <w:pPr>
        <w:ind w:firstLineChars="200" w:firstLine="480"/>
        <w:jc w:val="left"/>
      </w:pPr>
      <w:r>
        <w:rPr>
          <w:rFonts w:hint="eastAsia"/>
        </w:rPr>
        <w:lastRenderedPageBreak/>
        <w:t>由于新规则的升降级规则限制，通过荧光度升级才能模拟钻石会员，其他会员等级也只有每月</w:t>
      </w:r>
      <w:r>
        <w:rPr>
          <w:rFonts w:hint="eastAsia"/>
        </w:rPr>
        <w:t>1</w:t>
      </w:r>
      <w:r>
        <w:rPr>
          <w:rFonts w:hint="eastAsia"/>
        </w:rPr>
        <w:t>日</w:t>
      </w:r>
      <w:r>
        <w:rPr>
          <w:rFonts w:hint="eastAsia"/>
        </w:rPr>
        <w:t>/</w:t>
      </w:r>
      <w:r>
        <w:rPr>
          <w:rFonts w:hint="eastAsia"/>
        </w:rPr>
        <w:t>付费有效期结束之后才可进行升降级操作，不符合测试数据构造灵活性、生效及时性、临界场景测试覆盖，因为需要人为进行会员身份测试数据构造。主要包括两部分：数据库修改</w:t>
      </w:r>
      <w:r>
        <w:rPr>
          <w:rFonts w:hint="eastAsia"/>
        </w:rPr>
        <w:t>+</w:t>
      </w:r>
      <w:r>
        <w:rPr>
          <w:rFonts w:hint="eastAsia"/>
        </w:rPr>
        <w:t>缓存清除</w:t>
      </w:r>
    </w:p>
    <w:p w:rsidR="00001880" w:rsidRDefault="00C7358C" w:rsidP="00001880">
      <w:pPr>
        <w:ind w:firstLineChars="200" w:firstLine="480"/>
        <w:jc w:val="left"/>
        <w:rPr>
          <w:rFonts w:ascii="宋体" w:hAnsi="宋体"/>
          <w:szCs w:val="24"/>
        </w:rPr>
      </w:pPr>
      <w:r w:rsidRPr="002A289B">
        <w:rPr>
          <w:rFonts w:ascii="宋体" w:hAnsi="宋体" w:hint="eastAsia"/>
          <w:szCs w:val="24"/>
        </w:rPr>
        <w:t>步骤一、</w:t>
      </w:r>
      <w:r>
        <w:rPr>
          <w:rFonts w:ascii="宋体" w:hAnsi="宋体" w:hint="eastAsia"/>
          <w:szCs w:val="24"/>
        </w:rPr>
        <w:t>数据库</w:t>
      </w:r>
      <w:r w:rsidRPr="002A289B">
        <w:rPr>
          <w:rFonts w:ascii="宋体" w:hAnsi="宋体" w:hint="eastAsia"/>
          <w:szCs w:val="24"/>
        </w:rPr>
        <w:t>修改</w:t>
      </w:r>
      <w:r>
        <w:rPr>
          <w:rFonts w:ascii="宋体" w:hAnsi="宋体" w:hint="eastAsia"/>
          <w:szCs w:val="24"/>
        </w:rPr>
        <w:t>荧光度</w:t>
      </w:r>
      <w:r w:rsidR="008726ED">
        <w:rPr>
          <w:rFonts w:ascii="宋体" w:hAnsi="宋体" w:hint="eastAsia"/>
          <w:szCs w:val="24"/>
        </w:rPr>
        <w:t>/付费会员到期时间</w:t>
      </w:r>
      <w:r>
        <w:rPr>
          <w:rFonts w:ascii="宋体" w:hAnsi="宋体" w:hint="eastAsia"/>
          <w:szCs w:val="24"/>
        </w:rPr>
        <w:t>信息</w:t>
      </w:r>
      <w:r w:rsidR="008726ED">
        <w:rPr>
          <w:rFonts w:ascii="宋体" w:hAnsi="宋体" w:hint="eastAsia"/>
          <w:szCs w:val="24"/>
        </w:rPr>
        <w:t>，主要包括以下表</w:t>
      </w:r>
    </w:p>
    <w:p w:rsidR="008726ED" w:rsidRDefault="008726ED" w:rsidP="00001880">
      <w:pPr>
        <w:ind w:firstLineChars="200" w:firstLine="480"/>
        <w:jc w:val="left"/>
      </w:pPr>
      <w:r>
        <w:rPr>
          <w:noProof/>
        </w:rPr>
        <w:drawing>
          <wp:inline distT="0" distB="0" distL="0" distR="0" wp14:anchorId="57BF2FAA" wp14:editId="261F40A1">
            <wp:extent cx="5274310" cy="256413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564130"/>
                    </a:xfrm>
                    <a:prstGeom prst="rect">
                      <a:avLst/>
                    </a:prstGeom>
                  </pic:spPr>
                </pic:pic>
              </a:graphicData>
            </a:graphic>
          </wp:inline>
        </w:drawing>
      </w:r>
    </w:p>
    <w:p w:rsidR="008726ED" w:rsidRDefault="008726ED" w:rsidP="008726ED">
      <w:pPr>
        <w:pStyle w:val="a8"/>
        <w:numPr>
          <w:ilvl w:val="0"/>
          <w:numId w:val="30"/>
        </w:numPr>
        <w:ind w:firstLineChars="0"/>
        <w:jc w:val="left"/>
      </w:pPr>
      <w:r>
        <w:rPr>
          <w:rFonts w:hint="eastAsia"/>
        </w:rPr>
        <w:t>删除数据，执行以下</w:t>
      </w:r>
      <w:r>
        <w:rPr>
          <w:rFonts w:hint="eastAsia"/>
        </w:rPr>
        <w:t>s</w:t>
      </w:r>
      <w:r>
        <w:t>ql</w:t>
      </w:r>
      <w:r>
        <w:rPr>
          <w:rFonts w:hint="eastAsia"/>
        </w:rPr>
        <w:t>语句</w:t>
      </w:r>
      <w:r w:rsidR="00E01D17">
        <w:rPr>
          <w:rFonts w:hint="eastAsia"/>
        </w:rPr>
        <w:t>(</w:t>
      </w:r>
      <w:r w:rsidR="00E01D17">
        <w:t>user_name</w:t>
      </w:r>
      <w:r w:rsidR="00E01D17">
        <w:rPr>
          <w:rFonts w:hint="eastAsia"/>
        </w:rPr>
        <w:t>字段的值根据测试实际情况修改</w:t>
      </w:r>
      <w:r w:rsidR="00E01D17">
        <w:t>)</w:t>
      </w:r>
    </w:p>
    <w:p w:rsidR="008726ED" w:rsidRDefault="008726ED" w:rsidP="008726ED">
      <w:pPr>
        <w:pStyle w:val="a8"/>
        <w:ind w:left="840" w:firstLine="480"/>
        <w:jc w:val="left"/>
      </w:pPr>
      <w:r>
        <w:t>delete from value_added_operation_config.svip_level_info where user_name ='1ftx7v7g';</w:t>
      </w:r>
    </w:p>
    <w:p w:rsidR="008726ED" w:rsidRDefault="008726ED" w:rsidP="008726ED">
      <w:pPr>
        <w:pStyle w:val="a8"/>
        <w:ind w:left="840" w:firstLine="480"/>
        <w:jc w:val="left"/>
      </w:pPr>
      <w:r>
        <w:t>delete from value_added_operation_config.svip_open_record where user_name ='1ftx7v7g';</w:t>
      </w:r>
    </w:p>
    <w:p w:rsidR="008726ED" w:rsidRDefault="008726ED" w:rsidP="008726ED">
      <w:pPr>
        <w:pStyle w:val="a8"/>
        <w:ind w:left="840" w:firstLine="480"/>
        <w:jc w:val="left"/>
      </w:pPr>
      <w:r>
        <w:t>delete from value_added_operation_config.svip_rights_coupon where user_name = '1ftx7v7g';</w:t>
      </w:r>
    </w:p>
    <w:p w:rsidR="008726ED" w:rsidRDefault="008726ED" w:rsidP="008726ED">
      <w:pPr>
        <w:pStyle w:val="a8"/>
        <w:ind w:left="840" w:firstLine="480"/>
        <w:jc w:val="left"/>
      </w:pPr>
      <w:r>
        <w:t>delete from value_added_operation_config.svip_rights_mall_coupon where user_name = '1ftx7v7g';</w:t>
      </w:r>
    </w:p>
    <w:p w:rsidR="008726ED" w:rsidRDefault="008726ED" w:rsidP="008726ED">
      <w:pPr>
        <w:pStyle w:val="a8"/>
        <w:ind w:left="840" w:firstLine="480"/>
        <w:jc w:val="left"/>
      </w:pPr>
      <w:r>
        <w:t>delete from value_added_operation_config.svip_rights_mall_coupon_distribute where user_name = '1ftx7v7g';</w:t>
      </w:r>
    </w:p>
    <w:p w:rsidR="008726ED" w:rsidRDefault="008726ED" w:rsidP="008726ED">
      <w:pPr>
        <w:pStyle w:val="a8"/>
        <w:ind w:left="840" w:firstLineChars="0" w:firstLine="0"/>
        <w:jc w:val="left"/>
        <w:rPr>
          <w:rFonts w:hint="eastAsia"/>
        </w:rPr>
      </w:pPr>
      <w:r>
        <w:t>delete from value_added_operation_config.svip_rights_service_discount where user_name = '1ftx7v7g';</w:t>
      </w:r>
    </w:p>
    <w:p w:rsidR="008726ED" w:rsidRDefault="008726ED" w:rsidP="008726ED">
      <w:pPr>
        <w:ind w:firstLineChars="200" w:firstLine="480"/>
        <w:jc w:val="left"/>
      </w:pPr>
      <w:r>
        <w:rPr>
          <w:rFonts w:hint="eastAsia"/>
        </w:rPr>
        <w:t>2.</w:t>
      </w:r>
      <w:r>
        <w:rPr>
          <w:rFonts w:hint="eastAsia"/>
        </w:rPr>
        <w:t>修改荧光度数据，按照会员权益规则修改</w:t>
      </w:r>
      <w:r>
        <w:rPr>
          <w:rFonts w:hint="eastAsia"/>
        </w:rPr>
        <w:t>t</w:t>
      </w:r>
      <w:r>
        <w:t>otal score</w:t>
      </w:r>
    </w:p>
    <w:p w:rsidR="008726ED" w:rsidRDefault="008726ED" w:rsidP="008726ED">
      <w:pPr>
        <w:ind w:left="480"/>
        <w:jc w:val="left"/>
      </w:pPr>
      <w:r>
        <w:rPr>
          <w:noProof/>
        </w:rPr>
        <w:drawing>
          <wp:inline distT="0" distB="0" distL="0" distR="0" wp14:anchorId="525840B4" wp14:editId="205884D3">
            <wp:extent cx="5274310" cy="548640"/>
            <wp:effectExtent l="0" t="0" r="254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548640"/>
                    </a:xfrm>
                    <a:prstGeom prst="rect">
                      <a:avLst/>
                    </a:prstGeom>
                  </pic:spPr>
                </pic:pic>
              </a:graphicData>
            </a:graphic>
          </wp:inline>
        </w:drawing>
      </w:r>
    </w:p>
    <w:p w:rsidR="008726ED" w:rsidRDefault="00E55679" w:rsidP="008726ED">
      <w:pPr>
        <w:ind w:firstLineChars="200" w:firstLine="480"/>
        <w:jc w:val="left"/>
      </w:pPr>
      <w:r>
        <w:rPr>
          <w:rFonts w:hint="eastAsia"/>
        </w:rPr>
        <w:t>步骤二</w:t>
      </w:r>
      <w:r>
        <w:t>redis</w:t>
      </w:r>
      <w:r>
        <w:rPr>
          <w:rFonts w:hint="eastAsia"/>
        </w:rPr>
        <w:t>缓存删除</w:t>
      </w:r>
    </w:p>
    <w:p w:rsidR="008726ED" w:rsidRDefault="008726ED" w:rsidP="008726ED">
      <w:pPr>
        <w:pStyle w:val="a8"/>
        <w:numPr>
          <w:ilvl w:val="0"/>
          <w:numId w:val="29"/>
        </w:numPr>
        <w:ind w:firstLineChars="0"/>
        <w:jc w:val="left"/>
      </w:pPr>
      <w:r>
        <w:rPr>
          <w:rFonts w:hint="eastAsia"/>
        </w:rPr>
        <w:t>测试人员利用</w:t>
      </w:r>
      <w:r>
        <w:t>Xshell</w:t>
      </w:r>
      <w:r>
        <w:rPr>
          <w:rFonts w:hint="eastAsia"/>
        </w:rPr>
        <w:t>工具，通过测试堡垒机访问测试环境服务器。（账密：</w:t>
      </w:r>
      <w:r>
        <w:rPr>
          <w:rFonts w:hint="eastAsia"/>
        </w:rPr>
        <w:t>yanfa/</w:t>
      </w:r>
      <w:r w:rsidRPr="008726ED">
        <w:t>Hik@88075998</w:t>
      </w:r>
      <w:r>
        <w:rPr>
          <w:rFonts w:hint="eastAsia"/>
        </w:rPr>
        <w:t>）</w:t>
      </w:r>
    </w:p>
    <w:p w:rsidR="008726ED" w:rsidRDefault="008726ED" w:rsidP="008726ED">
      <w:pPr>
        <w:pStyle w:val="a8"/>
        <w:ind w:left="845" w:firstLineChars="0" w:firstLine="0"/>
        <w:jc w:val="left"/>
      </w:pPr>
      <w:r>
        <w:rPr>
          <w:noProof/>
        </w:rPr>
        <w:lastRenderedPageBreak/>
        <w:drawing>
          <wp:inline distT="0" distB="0" distL="0" distR="0" wp14:anchorId="298687FA" wp14:editId="0924C00B">
            <wp:extent cx="5274310" cy="200088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000885"/>
                    </a:xfrm>
                    <a:prstGeom prst="rect">
                      <a:avLst/>
                    </a:prstGeom>
                  </pic:spPr>
                </pic:pic>
              </a:graphicData>
            </a:graphic>
          </wp:inline>
        </w:drawing>
      </w:r>
    </w:p>
    <w:p w:rsidR="008726ED" w:rsidRDefault="00E01D17" w:rsidP="008726ED">
      <w:pPr>
        <w:pStyle w:val="a8"/>
        <w:numPr>
          <w:ilvl w:val="0"/>
          <w:numId w:val="29"/>
        </w:numPr>
        <w:ind w:firstLineChars="0"/>
        <w:jc w:val="left"/>
      </w:pPr>
      <w:r>
        <w:rPr>
          <w:rFonts w:hint="eastAsia"/>
        </w:rPr>
        <w:t>进行缓存清除，具体执行以下</w:t>
      </w:r>
      <w:r>
        <w:rPr>
          <w:rFonts w:hint="eastAsia"/>
        </w:rPr>
        <w:t>l</w:t>
      </w:r>
      <w:r>
        <w:t>inux</w:t>
      </w:r>
      <w:r>
        <w:rPr>
          <w:rFonts w:hint="eastAsia"/>
        </w:rPr>
        <w:t>指令</w:t>
      </w:r>
    </w:p>
    <w:p w:rsidR="00E01D17" w:rsidRDefault="00E55679" w:rsidP="00E01D17">
      <w:pPr>
        <w:pStyle w:val="a8"/>
        <w:ind w:left="845" w:firstLineChars="0" w:firstLine="0"/>
        <w:jc w:val="left"/>
      </w:pPr>
      <w:r>
        <w:rPr>
          <w:rFonts w:hint="eastAsia"/>
        </w:rPr>
        <w:t>1.</w:t>
      </w:r>
      <w:r>
        <w:t xml:space="preserve"> </w:t>
      </w:r>
      <w:r w:rsidR="00E01D17" w:rsidRPr="00E01D17">
        <w:t>getk8shost test13 redis</w:t>
      </w:r>
    </w:p>
    <w:p w:rsidR="00E01D17" w:rsidRDefault="00E55679" w:rsidP="00E01D17">
      <w:pPr>
        <w:pStyle w:val="a8"/>
        <w:ind w:left="845" w:firstLineChars="0" w:firstLine="0"/>
        <w:jc w:val="left"/>
      </w:pPr>
      <w:r>
        <w:rPr>
          <w:rFonts w:hint="eastAsia"/>
        </w:rPr>
        <w:t>2.</w:t>
      </w:r>
      <w:r>
        <w:t xml:space="preserve"> </w:t>
      </w:r>
      <w:r w:rsidR="00E01D17" w:rsidRPr="00E01D17">
        <w:t>lgk8s test13</w:t>
      </w:r>
      <w:r w:rsidR="00E01D17">
        <w:t xml:space="preserve"> </w:t>
      </w:r>
      <w:r w:rsidR="00E01D17">
        <w:rPr>
          <w:rFonts w:hint="eastAsia"/>
        </w:rPr>
        <w:t>test</w:t>
      </w:r>
      <w:r w:rsidR="00E01D17">
        <w:t>13-redis-0-</w:t>
      </w:r>
      <w:r w:rsidR="00E01D17" w:rsidRPr="00E01D17">
        <w:rPr>
          <w:b/>
        </w:rPr>
        <w:t>7fcd99d569-q2bdb</w:t>
      </w:r>
      <w:r w:rsidR="00E01D17" w:rsidRPr="00E01D17">
        <w:rPr>
          <w:rFonts w:hint="eastAsia"/>
        </w:rPr>
        <w:t>（</w:t>
      </w:r>
      <w:r w:rsidR="00E01D17">
        <w:rPr>
          <w:rFonts w:hint="eastAsia"/>
        </w:rPr>
        <w:t>加粗部分可通过</w:t>
      </w:r>
      <w:r w:rsidR="00E01D17">
        <w:rPr>
          <w:rFonts w:hint="eastAsia"/>
        </w:rPr>
        <w:t>t</w:t>
      </w:r>
      <w:r w:rsidR="00E01D17">
        <w:t>ab</w:t>
      </w:r>
      <w:r w:rsidR="00E01D17">
        <w:rPr>
          <w:rFonts w:hint="eastAsia"/>
        </w:rPr>
        <w:t>快捷键完成自动补全</w:t>
      </w:r>
      <w:r w:rsidR="00E01D17" w:rsidRPr="00E01D17">
        <w:rPr>
          <w:rFonts w:hint="eastAsia"/>
        </w:rPr>
        <w:t>）</w:t>
      </w:r>
    </w:p>
    <w:p w:rsidR="00E01D17" w:rsidRDefault="00E55679" w:rsidP="00E01D17">
      <w:pPr>
        <w:pStyle w:val="a8"/>
        <w:ind w:left="845" w:firstLineChars="0" w:firstLine="0"/>
        <w:jc w:val="left"/>
      </w:pPr>
      <w:r>
        <w:rPr>
          <w:rFonts w:hint="eastAsia"/>
        </w:rPr>
        <w:t>3.</w:t>
      </w:r>
      <w:r>
        <w:t xml:space="preserve"> </w:t>
      </w:r>
      <w:r w:rsidR="00E01D17" w:rsidRPr="00E01D17">
        <w:t>redis-cli -c -h 127.0.0.1 -p 7000</w:t>
      </w:r>
    </w:p>
    <w:p w:rsidR="00E01D17" w:rsidRDefault="00E55679" w:rsidP="00E01D17">
      <w:pPr>
        <w:pStyle w:val="a8"/>
        <w:ind w:left="845" w:firstLineChars="0" w:firstLine="0"/>
        <w:jc w:val="left"/>
      </w:pPr>
      <w:r>
        <w:rPr>
          <w:rFonts w:hint="eastAsia"/>
        </w:rPr>
        <w:t>4.</w:t>
      </w:r>
      <w:r>
        <w:t xml:space="preserve"> </w:t>
      </w:r>
      <w:r w:rsidR="00E01D17" w:rsidRPr="00E01D17">
        <w:t>del valueadded#newsvip#uservo#userName#</w:t>
      </w:r>
      <w:r w:rsidR="00E01D17" w:rsidRPr="00E01D17">
        <w:rPr>
          <w:b/>
        </w:rPr>
        <w:t>ot21fz</w:t>
      </w:r>
      <w:r w:rsidR="00E01D17" w:rsidRPr="00E01D17">
        <w:rPr>
          <w:rFonts w:hint="eastAsia"/>
        </w:rPr>
        <w:t>（</w:t>
      </w:r>
      <w:r w:rsidR="00E01D17">
        <w:rPr>
          <w:rFonts w:hint="eastAsia"/>
        </w:rPr>
        <w:t>加粗部分为</w:t>
      </w:r>
      <w:r w:rsidR="00E01D17">
        <w:rPr>
          <w:rFonts w:hint="eastAsia"/>
        </w:rPr>
        <w:t>u</w:t>
      </w:r>
      <w:r w:rsidR="00E01D17">
        <w:t>sername</w:t>
      </w:r>
      <w:r w:rsidR="00E01D17">
        <w:rPr>
          <w:rFonts w:hint="eastAsia"/>
        </w:rPr>
        <w:t>对应的值，需要根据实际情况修改</w:t>
      </w:r>
      <w:r w:rsidR="00E01D17" w:rsidRPr="00E01D17">
        <w:rPr>
          <w:rFonts w:hint="eastAsia"/>
        </w:rPr>
        <w:t>）</w:t>
      </w:r>
    </w:p>
    <w:p w:rsidR="00E01D17" w:rsidRDefault="00E55679" w:rsidP="00E01D17">
      <w:pPr>
        <w:pStyle w:val="a8"/>
        <w:ind w:left="845" w:firstLineChars="0" w:firstLine="0"/>
        <w:jc w:val="left"/>
        <w:rPr>
          <w:b/>
        </w:rPr>
      </w:pPr>
      <w:r>
        <w:rPr>
          <w:rFonts w:hint="eastAsia"/>
        </w:rPr>
        <w:t>5.</w:t>
      </w:r>
      <w:r>
        <w:t xml:space="preserve"> </w:t>
      </w:r>
      <w:r w:rsidR="00E01D17" w:rsidRPr="00E01D17">
        <w:t>del valueadded#newsvip#userScore#</w:t>
      </w:r>
      <w:r w:rsidR="00E01D17" w:rsidRPr="00E01D17">
        <w:rPr>
          <w:b/>
        </w:rPr>
        <w:t>ot21fz</w:t>
      </w:r>
      <w:r w:rsidRPr="00E01D17">
        <w:rPr>
          <w:rFonts w:hint="eastAsia"/>
        </w:rPr>
        <w:t>（</w:t>
      </w:r>
      <w:r>
        <w:rPr>
          <w:rFonts w:hint="eastAsia"/>
        </w:rPr>
        <w:t>加粗部分为</w:t>
      </w:r>
      <w:r>
        <w:rPr>
          <w:rFonts w:hint="eastAsia"/>
        </w:rPr>
        <w:t>u</w:t>
      </w:r>
      <w:r>
        <w:t>sername</w:t>
      </w:r>
      <w:r>
        <w:rPr>
          <w:rFonts w:hint="eastAsia"/>
        </w:rPr>
        <w:t>对应的值，需要根据实际情况修改</w:t>
      </w:r>
      <w:r w:rsidRPr="00E01D17">
        <w:rPr>
          <w:rFonts w:hint="eastAsia"/>
        </w:rPr>
        <w:t>）</w:t>
      </w:r>
    </w:p>
    <w:p w:rsidR="00E01D17" w:rsidRDefault="00E01D17" w:rsidP="00E01D17">
      <w:pPr>
        <w:ind w:firstLineChars="200" w:firstLine="480"/>
        <w:jc w:val="left"/>
      </w:pPr>
      <w:r>
        <w:rPr>
          <w:rFonts w:hint="eastAsia"/>
        </w:rPr>
        <w:t>执行详情如图所示：</w:t>
      </w:r>
    </w:p>
    <w:p w:rsidR="00E01D17" w:rsidRDefault="00E01D17" w:rsidP="00E01D17">
      <w:pPr>
        <w:ind w:firstLineChars="200" w:firstLine="480"/>
        <w:jc w:val="left"/>
      </w:pPr>
      <w:r>
        <w:rPr>
          <w:noProof/>
        </w:rPr>
        <w:drawing>
          <wp:inline distT="0" distB="0" distL="0" distR="0" wp14:anchorId="3E719EEA" wp14:editId="2178728D">
            <wp:extent cx="5274310" cy="2011045"/>
            <wp:effectExtent l="0" t="0" r="254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011045"/>
                    </a:xfrm>
                    <a:prstGeom prst="rect">
                      <a:avLst/>
                    </a:prstGeom>
                  </pic:spPr>
                </pic:pic>
              </a:graphicData>
            </a:graphic>
          </wp:inline>
        </w:drawing>
      </w:r>
    </w:p>
    <w:p w:rsidR="00E55679" w:rsidRDefault="00E55679" w:rsidP="00E55679">
      <w:pPr>
        <w:pStyle w:val="2"/>
        <w:numPr>
          <w:ilvl w:val="1"/>
          <w:numId w:val="14"/>
        </w:numPr>
      </w:pPr>
      <w:bookmarkStart w:id="9" w:name="_Toc103514705"/>
      <w:bookmarkStart w:id="10" w:name="_GoBack"/>
      <w:bookmarkEnd w:id="10"/>
      <w:r>
        <w:rPr>
          <w:rFonts w:hint="eastAsia"/>
        </w:rPr>
        <w:t>会员日商品数据构造</w:t>
      </w:r>
      <w:r w:rsidR="00AA5111">
        <w:rPr>
          <w:rFonts w:hint="eastAsia"/>
        </w:rPr>
        <w:t>——数据库</w:t>
      </w:r>
      <w:r w:rsidR="00AA5111">
        <w:rPr>
          <w:rFonts w:hint="eastAsia"/>
        </w:rPr>
        <w:t>+redi</w:t>
      </w:r>
      <w:r w:rsidR="00AA5111">
        <w:t>s</w:t>
      </w:r>
      <w:r w:rsidR="00AA5111">
        <w:rPr>
          <w:rFonts w:hint="eastAsia"/>
        </w:rPr>
        <w:t>缓存</w:t>
      </w:r>
      <w:r w:rsidR="00AA5111">
        <w:rPr>
          <w:rFonts w:hint="eastAsia"/>
        </w:rPr>
        <w:t>+</w:t>
      </w:r>
      <w:r w:rsidR="00AA5111">
        <w:t>dubbo</w:t>
      </w:r>
      <w:r w:rsidR="00AA5111">
        <w:rPr>
          <w:rFonts w:hint="eastAsia"/>
        </w:rPr>
        <w:t>接口</w:t>
      </w:r>
      <w:bookmarkEnd w:id="9"/>
    </w:p>
    <w:p w:rsidR="00E55679" w:rsidRDefault="00E55679" w:rsidP="00E55679">
      <w:pPr>
        <w:ind w:firstLineChars="200" w:firstLine="480"/>
      </w:pPr>
      <w:r>
        <w:rPr>
          <w:rFonts w:hint="eastAsia"/>
        </w:rPr>
        <w:t>会员日商品由于存在指定时间（每月</w:t>
      </w:r>
      <w:r>
        <w:rPr>
          <w:rFonts w:hint="eastAsia"/>
        </w:rPr>
        <w:t>25</w:t>
      </w:r>
      <w:r>
        <w:rPr>
          <w:rFonts w:hint="eastAsia"/>
        </w:rPr>
        <w:t>日）、指定身份（仅黄金、铂金、钻石）可购买等限制，商城测试需要覆盖活动开始、结束等场景下会员日商品对应的前台显示逻辑、购物流结算逻辑，场景复杂且需要频繁切换数据构造，开发程序中设置的每月仅</w:t>
      </w:r>
      <w:r>
        <w:rPr>
          <w:rFonts w:hint="eastAsia"/>
        </w:rPr>
        <w:t>25</w:t>
      </w:r>
      <w:r>
        <w:rPr>
          <w:rFonts w:hint="eastAsia"/>
        </w:rPr>
        <w:t>号自动变成可购买不符合测试数据构造需求，因此需要测试手动构造数据，主要包括数据库数据修改</w:t>
      </w:r>
      <w:r>
        <w:rPr>
          <w:rFonts w:hint="eastAsia"/>
        </w:rPr>
        <w:t>+</w:t>
      </w:r>
      <w:r>
        <w:rPr>
          <w:rFonts w:hint="eastAsia"/>
        </w:rPr>
        <w:t>删除</w:t>
      </w:r>
      <w:r>
        <w:rPr>
          <w:rFonts w:hint="eastAsia"/>
        </w:rPr>
        <w:t>r</w:t>
      </w:r>
      <w:r>
        <w:t>edis</w:t>
      </w:r>
      <w:r>
        <w:rPr>
          <w:rFonts w:hint="eastAsia"/>
        </w:rPr>
        <w:t>缓存</w:t>
      </w:r>
      <w:r>
        <w:rPr>
          <w:rFonts w:hint="eastAsia"/>
        </w:rPr>
        <w:t>+</w:t>
      </w:r>
      <w:r>
        <w:rPr>
          <w:rFonts w:hint="eastAsia"/>
        </w:rPr>
        <w:t>调用</w:t>
      </w:r>
      <w:r>
        <w:t>dubbo</w:t>
      </w:r>
      <w:r>
        <w:rPr>
          <w:rFonts w:hint="eastAsia"/>
        </w:rPr>
        <w:t>接口删除本地缓存。</w:t>
      </w:r>
    </w:p>
    <w:p w:rsidR="00E55679" w:rsidRDefault="00E55679" w:rsidP="00E55679">
      <w:pPr>
        <w:ind w:firstLineChars="200" w:firstLine="480"/>
        <w:rPr>
          <w:rFonts w:hint="eastAsia"/>
        </w:rPr>
      </w:pPr>
      <w:r>
        <w:rPr>
          <w:rFonts w:hint="eastAsia"/>
        </w:rPr>
        <w:t>步骤一、数据库修改会员日数据</w:t>
      </w:r>
      <w:r w:rsidR="00301916">
        <w:rPr>
          <w:rFonts w:hint="eastAsia"/>
        </w:rPr>
        <w:t>，注意：</w:t>
      </w:r>
      <w:r w:rsidR="00301916" w:rsidRPr="00E55679">
        <w:t>activityDate</w:t>
      </w:r>
      <w:r w:rsidR="00301916">
        <w:rPr>
          <w:rFonts w:hint="eastAsia"/>
        </w:rPr>
        <w:t>字段的修改仅可修改年</w:t>
      </w:r>
      <w:r w:rsidR="00301916">
        <w:rPr>
          <w:rFonts w:hint="eastAsia"/>
        </w:rPr>
        <w:lastRenderedPageBreak/>
        <w:t>月日中的日字段，其他程序自动控制，如果将日修改成</w:t>
      </w:r>
      <w:r w:rsidR="00301916">
        <w:rPr>
          <w:rFonts w:hint="eastAsia"/>
        </w:rPr>
        <w:t>21</w:t>
      </w:r>
      <w:r w:rsidR="00301916">
        <w:rPr>
          <w:rFonts w:hint="eastAsia"/>
        </w:rPr>
        <w:t>，即表示：本月的</w:t>
      </w:r>
      <w:r w:rsidR="00301916">
        <w:rPr>
          <w:rFonts w:hint="eastAsia"/>
        </w:rPr>
        <w:t>21</w:t>
      </w:r>
      <w:r w:rsidR="00301916">
        <w:rPr>
          <w:rFonts w:hint="eastAsia"/>
        </w:rPr>
        <w:t>号</w:t>
      </w:r>
      <w:r w:rsidR="00301916" w:rsidRPr="00301916">
        <w:t>00:00:00</w:t>
      </w:r>
      <w:r w:rsidR="00301916">
        <w:rPr>
          <w:rFonts w:hint="eastAsia"/>
        </w:rPr>
        <w:t>开始会员日活动，到晚上</w:t>
      </w:r>
      <w:r w:rsidR="00301916">
        <w:rPr>
          <w:rFonts w:hint="eastAsia"/>
        </w:rPr>
        <w:t>24</w:t>
      </w:r>
      <w:r w:rsidR="00301916">
        <w:rPr>
          <w:rFonts w:hint="eastAsia"/>
        </w:rPr>
        <w:t>时活动自动结束。</w:t>
      </w:r>
    </w:p>
    <w:p w:rsidR="00E55679" w:rsidRDefault="00E55679" w:rsidP="00E55679">
      <w:pPr>
        <w:ind w:firstLineChars="200" w:firstLine="480"/>
      </w:pPr>
      <w:r w:rsidRPr="00E55679">
        <w:t>update   value_added_operation_config.svip_rights set rights_content = '{\"activityDate\":\"yyyy-MM-21 00:00:00\"}' where id  =10001;</w:t>
      </w:r>
    </w:p>
    <w:p w:rsidR="00301916" w:rsidRDefault="00301916" w:rsidP="00E55679">
      <w:pPr>
        <w:ind w:firstLineChars="200" w:firstLine="480"/>
      </w:pPr>
      <w:r>
        <w:rPr>
          <w:rFonts w:hint="eastAsia"/>
        </w:rPr>
        <w:t>步骤二、删除</w:t>
      </w:r>
      <w:r>
        <w:rPr>
          <w:rFonts w:hint="eastAsia"/>
        </w:rPr>
        <w:t>r</w:t>
      </w:r>
      <w:r>
        <w:t>edis</w:t>
      </w:r>
      <w:r>
        <w:rPr>
          <w:rFonts w:hint="eastAsia"/>
        </w:rPr>
        <w:t>缓存，具体执行以下</w:t>
      </w:r>
      <w:r>
        <w:rPr>
          <w:rFonts w:hint="eastAsia"/>
        </w:rPr>
        <w:t>l</w:t>
      </w:r>
      <w:r>
        <w:t>inux</w:t>
      </w:r>
      <w:r>
        <w:rPr>
          <w:rFonts w:hint="eastAsia"/>
        </w:rPr>
        <w:t>指令</w:t>
      </w:r>
      <w:r>
        <w:t xml:space="preserve"> </w:t>
      </w:r>
    </w:p>
    <w:p w:rsidR="00301916" w:rsidRDefault="00301916" w:rsidP="00301916">
      <w:pPr>
        <w:pStyle w:val="a8"/>
        <w:numPr>
          <w:ilvl w:val="0"/>
          <w:numId w:val="31"/>
        </w:numPr>
        <w:ind w:firstLineChars="0"/>
      </w:pPr>
      <w:r w:rsidRPr="00301916">
        <w:t>getk8shost test13 redis</w:t>
      </w:r>
    </w:p>
    <w:p w:rsidR="00301916" w:rsidRDefault="00301916" w:rsidP="00301916">
      <w:pPr>
        <w:pStyle w:val="a8"/>
        <w:numPr>
          <w:ilvl w:val="0"/>
          <w:numId w:val="31"/>
        </w:numPr>
        <w:ind w:firstLineChars="0"/>
      </w:pPr>
      <w:r w:rsidRPr="00301916">
        <w:rPr>
          <w:rFonts w:hint="eastAsia"/>
        </w:rPr>
        <w:t>lgk8s test13 test13-redis-0-7fcd99d569-q2bdb</w:t>
      </w:r>
      <w:r w:rsidRPr="00301916">
        <w:rPr>
          <w:rFonts w:hint="eastAsia"/>
        </w:rPr>
        <w:t>（加粗部分可通过</w:t>
      </w:r>
      <w:r w:rsidRPr="00301916">
        <w:rPr>
          <w:rFonts w:hint="eastAsia"/>
        </w:rPr>
        <w:t>tab</w:t>
      </w:r>
      <w:r w:rsidRPr="00301916">
        <w:rPr>
          <w:rFonts w:hint="eastAsia"/>
        </w:rPr>
        <w:t>快捷键完成自动补全）</w:t>
      </w:r>
    </w:p>
    <w:p w:rsidR="00301916" w:rsidRDefault="00301916" w:rsidP="00301916">
      <w:pPr>
        <w:pStyle w:val="a8"/>
        <w:numPr>
          <w:ilvl w:val="0"/>
          <w:numId w:val="31"/>
        </w:numPr>
        <w:ind w:firstLineChars="0"/>
      </w:pPr>
      <w:r w:rsidRPr="00301916">
        <w:t>redis-cli -c -h 127.0.0.1 -p 7000</w:t>
      </w:r>
    </w:p>
    <w:p w:rsidR="00301916" w:rsidRDefault="00301916" w:rsidP="00301916">
      <w:pPr>
        <w:pStyle w:val="a8"/>
        <w:numPr>
          <w:ilvl w:val="0"/>
          <w:numId w:val="31"/>
        </w:numPr>
        <w:ind w:firstLineChars="0"/>
      </w:pPr>
      <w:r w:rsidRPr="00301916">
        <w:t>del valueadded#svip#product#rights#rights#10001</w:t>
      </w:r>
    </w:p>
    <w:p w:rsidR="00301916" w:rsidRDefault="00301916" w:rsidP="00301916">
      <w:pPr>
        <w:pStyle w:val="a8"/>
        <w:numPr>
          <w:ilvl w:val="0"/>
          <w:numId w:val="31"/>
        </w:numPr>
        <w:ind w:firstLineChars="0"/>
      </w:pPr>
      <w:r w:rsidRPr="00301916">
        <w:t>del valueadded#newsvip#mallRightsConfig1</w:t>
      </w:r>
    </w:p>
    <w:p w:rsidR="00301916" w:rsidRDefault="00301916" w:rsidP="00301916">
      <w:pPr>
        <w:pStyle w:val="a8"/>
        <w:numPr>
          <w:ilvl w:val="0"/>
          <w:numId w:val="31"/>
        </w:numPr>
        <w:ind w:firstLineChars="0"/>
      </w:pPr>
      <w:r w:rsidRPr="00301916">
        <w:t>del valueadded#newsvip#mallRightsConfig2</w:t>
      </w:r>
    </w:p>
    <w:p w:rsidR="00301916" w:rsidRDefault="00301916" w:rsidP="00301916">
      <w:pPr>
        <w:ind w:left="480"/>
        <w:rPr>
          <w:rFonts w:hint="eastAsia"/>
        </w:rPr>
      </w:pPr>
      <w:r>
        <w:rPr>
          <w:rFonts w:hint="eastAsia"/>
        </w:rPr>
        <w:t>执行详情如图所示：</w:t>
      </w:r>
    </w:p>
    <w:p w:rsidR="00301916" w:rsidRDefault="00301916" w:rsidP="00301916">
      <w:pPr>
        <w:ind w:left="480"/>
      </w:pPr>
      <w:r>
        <w:rPr>
          <w:noProof/>
        </w:rPr>
        <w:drawing>
          <wp:inline distT="0" distB="0" distL="0" distR="0" wp14:anchorId="2324D686" wp14:editId="59609597">
            <wp:extent cx="5274310" cy="2966085"/>
            <wp:effectExtent l="0" t="0" r="2540" b="571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966085"/>
                    </a:xfrm>
                    <a:prstGeom prst="rect">
                      <a:avLst/>
                    </a:prstGeom>
                  </pic:spPr>
                </pic:pic>
              </a:graphicData>
            </a:graphic>
          </wp:inline>
        </w:drawing>
      </w:r>
    </w:p>
    <w:p w:rsidR="00301916" w:rsidRDefault="00301916" w:rsidP="00301916">
      <w:pPr>
        <w:ind w:left="480"/>
      </w:pPr>
      <w:r>
        <w:rPr>
          <w:rFonts w:hint="eastAsia"/>
        </w:rPr>
        <w:t>步骤三、删除本地缓存</w:t>
      </w:r>
    </w:p>
    <w:p w:rsidR="00301916" w:rsidRDefault="00301916" w:rsidP="00301916">
      <w:pPr>
        <w:pStyle w:val="a8"/>
        <w:numPr>
          <w:ilvl w:val="0"/>
          <w:numId w:val="32"/>
        </w:numPr>
        <w:ind w:firstLineChars="0"/>
      </w:pPr>
      <w:r>
        <w:rPr>
          <w:rFonts w:hint="eastAsia"/>
        </w:rPr>
        <w:t>进入发布单元：</w:t>
      </w:r>
      <w:r w:rsidRPr="00301916">
        <w:t>valueadded_vip</w:t>
      </w:r>
    </w:p>
    <w:p w:rsidR="00301916" w:rsidRDefault="00301916" w:rsidP="00301916">
      <w:pPr>
        <w:pStyle w:val="a8"/>
        <w:numPr>
          <w:ilvl w:val="0"/>
          <w:numId w:val="33"/>
        </w:numPr>
        <w:ind w:firstLineChars="0"/>
      </w:pPr>
      <w:r w:rsidRPr="00301916">
        <w:t>getk8shost test13 valueadded-vip</w:t>
      </w:r>
    </w:p>
    <w:p w:rsidR="00EF1722" w:rsidRDefault="00EF1722" w:rsidP="00EF1722">
      <w:pPr>
        <w:pStyle w:val="a8"/>
        <w:numPr>
          <w:ilvl w:val="0"/>
          <w:numId w:val="33"/>
        </w:numPr>
        <w:ind w:firstLineChars="0"/>
      </w:pPr>
      <w:r w:rsidRPr="00EF1722">
        <w:t>lgk8s test13 test13-valueadded-vip-5d6c5d979c-d2k2g</w:t>
      </w:r>
    </w:p>
    <w:p w:rsidR="00EF1722" w:rsidRDefault="00EF1722" w:rsidP="00EF1722">
      <w:pPr>
        <w:pStyle w:val="a8"/>
        <w:numPr>
          <w:ilvl w:val="0"/>
          <w:numId w:val="33"/>
        </w:numPr>
        <w:ind w:firstLineChars="0"/>
      </w:pPr>
      <w:r w:rsidRPr="00EF1722">
        <w:t>telnet 127.0.0.1 20880</w:t>
      </w:r>
      <w:r>
        <w:t xml:space="preserve">    </w:t>
      </w:r>
      <w:r>
        <w:rPr>
          <w:rFonts w:hint="eastAsia"/>
        </w:rPr>
        <w:t>（</w:t>
      </w:r>
      <w:r>
        <w:rPr>
          <w:rFonts w:hint="eastAsia"/>
        </w:rPr>
        <w:t>t</w:t>
      </w:r>
      <w:r>
        <w:t>elnet</w:t>
      </w:r>
      <w:r>
        <w:rPr>
          <w:rFonts w:hint="eastAsia"/>
        </w:rPr>
        <w:t>连接服务）</w:t>
      </w:r>
    </w:p>
    <w:p w:rsidR="00EF1722" w:rsidRDefault="00EF1722" w:rsidP="00EF1722">
      <w:pPr>
        <w:pStyle w:val="a8"/>
        <w:numPr>
          <w:ilvl w:val="0"/>
          <w:numId w:val="33"/>
        </w:numPr>
        <w:ind w:firstLineChars="0"/>
      </w:pPr>
      <w:r>
        <w:rPr>
          <w:rFonts w:hint="eastAsia"/>
        </w:rPr>
        <w:t>ls</w:t>
      </w:r>
      <w:r>
        <w:t xml:space="preserve">   </w:t>
      </w:r>
      <w:r>
        <w:rPr>
          <w:rFonts w:hint="eastAsia"/>
        </w:rPr>
        <w:t>（查看服务列表命令）</w:t>
      </w:r>
    </w:p>
    <w:p w:rsidR="00301916" w:rsidRDefault="00EF1722" w:rsidP="00EF1722">
      <w:pPr>
        <w:pStyle w:val="a8"/>
        <w:numPr>
          <w:ilvl w:val="0"/>
          <w:numId w:val="32"/>
        </w:numPr>
        <w:ind w:firstLineChars="0"/>
      </w:pPr>
      <w:r>
        <w:rPr>
          <w:rFonts w:hint="eastAsia"/>
        </w:rPr>
        <w:t>i</w:t>
      </w:r>
      <w:r>
        <w:t>nvoke</w:t>
      </w:r>
      <w:r>
        <w:rPr>
          <w:rFonts w:hint="eastAsia"/>
        </w:rPr>
        <w:t>调用服务</w:t>
      </w:r>
      <w:r w:rsidR="00391FE2" w:rsidRPr="00301916">
        <w:t>com.ezviz.valueadded.vip.svip.api.service.omm.NewSVipOmmService</w:t>
      </w:r>
      <w:r>
        <w:rPr>
          <w:rFonts w:hint="eastAsia"/>
        </w:rPr>
        <w:t>接口</w:t>
      </w:r>
      <w:r w:rsidRPr="00EF1722">
        <w:t>clearLocalCache()</w:t>
      </w:r>
      <w:r>
        <w:rPr>
          <w:rFonts w:hint="eastAsia"/>
        </w:rPr>
        <w:t>方法</w:t>
      </w:r>
      <w:r w:rsidR="00391FE2">
        <w:rPr>
          <w:rFonts w:hint="eastAsia"/>
        </w:rPr>
        <w:t>，需要注意的是</w:t>
      </w:r>
      <w:r w:rsidR="00391FE2">
        <w:rPr>
          <w:rFonts w:hint="eastAsia"/>
        </w:rPr>
        <w:t>d</w:t>
      </w:r>
      <w:r w:rsidR="00391FE2">
        <w:t>ubbo</w:t>
      </w:r>
      <w:r w:rsidR="00391FE2">
        <w:rPr>
          <w:rFonts w:hint="eastAsia"/>
        </w:rPr>
        <w:t>接口返回结果相对较慢，需要一定等待时间</w:t>
      </w:r>
    </w:p>
    <w:p w:rsidR="00EF1722" w:rsidRDefault="00EF1722" w:rsidP="00EF1722">
      <w:pPr>
        <w:pStyle w:val="a8"/>
        <w:numPr>
          <w:ilvl w:val="0"/>
          <w:numId w:val="34"/>
        </w:numPr>
        <w:ind w:firstLineChars="0"/>
      </w:pPr>
      <w:r>
        <w:t xml:space="preserve">Invoke </w:t>
      </w:r>
      <w:r w:rsidRPr="00EF1722">
        <w:t>com.ezviz.valueadded.vip.svip.api.service.omm.NewSVipOmmService.clearLocalCache()</w:t>
      </w:r>
    </w:p>
    <w:p w:rsidR="00EF1722" w:rsidRDefault="00EF1722" w:rsidP="00EF1722">
      <w:pPr>
        <w:ind w:left="845"/>
      </w:pPr>
      <w:r>
        <w:rPr>
          <w:noProof/>
        </w:rPr>
        <w:lastRenderedPageBreak/>
        <w:drawing>
          <wp:inline distT="0" distB="0" distL="0" distR="0" wp14:anchorId="48A51FC0" wp14:editId="1FD36009">
            <wp:extent cx="5274310" cy="289814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898140"/>
                    </a:xfrm>
                    <a:prstGeom prst="rect">
                      <a:avLst/>
                    </a:prstGeom>
                  </pic:spPr>
                </pic:pic>
              </a:graphicData>
            </a:graphic>
          </wp:inline>
        </w:drawing>
      </w:r>
    </w:p>
    <w:p w:rsidR="00391FE2" w:rsidRDefault="00391FE2" w:rsidP="00391FE2">
      <w:pPr>
        <w:pStyle w:val="2"/>
        <w:numPr>
          <w:ilvl w:val="1"/>
          <w:numId w:val="14"/>
        </w:numPr>
      </w:pPr>
      <w:bookmarkStart w:id="11" w:name="_Toc103514706"/>
      <w:r>
        <w:rPr>
          <w:rFonts w:hint="eastAsia"/>
        </w:rPr>
        <w:t>商城相关缓存清除</w:t>
      </w:r>
      <w:bookmarkEnd w:id="11"/>
    </w:p>
    <w:p w:rsidR="00391FE2" w:rsidRDefault="00391FE2" w:rsidP="00391FE2">
      <w:pPr>
        <w:ind w:firstLineChars="200" w:firstLine="480"/>
      </w:pPr>
      <w:r>
        <w:rPr>
          <w:rFonts w:hint="eastAsia"/>
        </w:rPr>
        <w:t>商城的评价、搭配商品、推荐商品、购物车猜你喜欢等位置均存在缓存，在商家后台、运营后台完成相关数据配置后，往往不能立即生效（部分达到了</w:t>
      </w:r>
      <w:r>
        <w:rPr>
          <w:rFonts w:hint="eastAsia"/>
        </w:rPr>
        <w:t>24</w:t>
      </w:r>
      <w:r>
        <w:rPr>
          <w:rFonts w:hint="eastAsia"/>
        </w:rPr>
        <w:t>小时），不利于迅速验证各种场景因此要求测试人员在数据配置完成后，需要手动清除缓存。</w:t>
      </w:r>
    </w:p>
    <w:tbl>
      <w:tblPr>
        <w:tblStyle w:val="4-1"/>
        <w:tblW w:w="0" w:type="auto"/>
        <w:tblLook w:val="04A0" w:firstRow="1" w:lastRow="0" w:firstColumn="1" w:lastColumn="0" w:noHBand="0" w:noVBand="1"/>
      </w:tblPr>
      <w:tblGrid>
        <w:gridCol w:w="1980"/>
        <w:gridCol w:w="6316"/>
      </w:tblGrid>
      <w:tr w:rsidR="00BA695B" w:rsidTr="00BA6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BA695B" w:rsidRDefault="00BA695B" w:rsidP="00391FE2">
            <w:pPr>
              <w:rPr>
                <w:rFonts w:hint="eastAsia"/>
              </w:rPr>
            </w:pPr>
            <w:r>
              <w:rPr>
                <w:rFonts w:hint="eastAsia"/>
              </w:rPr>
              <w:t>存在缓存的位置</w:t>
            </w:r>
          </w:p>
        </w:tc>
        <w:tc>
          <w:tcPr>
            <w:tcW w:w="6316" w:type="dxa"/>
          </w:tcPr>
          <w:p w:rsidR="00BA695B" w:rsidRDefault="00BA695B" w:rsidP="00391FE2">
            <w:pPr>
              <w:cnfStyle w:val="100000000000" w:firstRow="1" w:lastRow="0" w:firstColumn="0" w:lastColumn="0" w:oddVBand="0" w:evenVBand="0" w:oddHBand="0" w:evenHBand="0" w:firstRowFirstColumn="0" w:firstRowLastColumn="0" w:lastRowFirstColumn="0" w:lastRowLastColumn="0"/>
              <w:rPr>
                <w:rFonts w:hint="eastAsia"/>
              </w:rPr>
            </w:pPr>
            <w:r>
              <w:rPr>
                <w:rFonts w:hint="eastAsia"/>
              </w:rPr>
              <w:t>缓存配置说明</w:t>
            </w:r>
          </w:p>
        </w:tc>
      </w:tr>
      <w:tr w:rsidR="00BA695B" w:rsidTr="00BA6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BA695B" w:rsidRDefault="00BA695B" w:rsidP="00391FE2">
            <w:pPr>
              <w:rPr>
                <w:rFonts w:hint="eastAsia"/>
              </w:rPr>
            </w:pPr>
            <w:r w:rsidRPr="00BA695B">
              <w:rPr>
                <w:rFonts w:hint="eastAsia"/>
              </w:rPr>
              <w:t>商品接口</w:t>
            </w:r>
          </w:p>
        </w:tc>
        <w:tc>
          <w:tcPr>
            <w:tcW w:w="6316" w:type="dxa"/>
          </w:tcPr>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缓存时间：</w:t>
            </w:r>
            <w:r>
              <w:rPr>
                <w:rFonts w:hint="eastAsia"/>
              </w:rPr>
              <w:t>3600s</w:t>
            </w:r>
          </w:p>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缓存方：商品服务</w:t>
            </w:r>
            <w:r>
              <w:rPr>
                <w:rFonts w:hint="eastAsia"/>
              </w:rPr>
              <w:t xml:space="preserve">  GoodsRpc  getGoodsDetailV1 </w:t>
            </w:r>
            <w:r>
              <w:rPr>
                <w:rFonts w:hint="eastAsia"/>
              </w:rPr>
              <w:t>方法</w:t>
            </w:r>
          </w:p>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接口：</w:t>
            </w:r>
            <w:r>
              <w:rPr>
                <w:rFonts w:hint="eastAsia"/>
              </w:rPr>
              <w:t xml:space="preserve"> Rpc::goods()-&gt;getGoodsDetailV1()</w:t>
            </w:r>
          </w:p>
        </w:tc>
      </w:tr>
      <w:tr w:rsidR="00BA695B" w:rsidTr="00BA695B">
        <w:tc>
          <w:tcPr>
            <w:cnfStyle w:val="001000000000" w:firstRow="0" w:lastRow="0" w:firstColumn="1" w:lastColumn="0" w:oddVBand="0" w:evenVBand="0" w:oddHBand="0" w:evenHBand="0" w:firstRowFirstColumn="0" w:firstRowLastColumn="0" w:lastRowFirstColumn="0" w:lastRowLastColumn="0"/>
            <w:tcW w:w="1980" w:type="dxa"/>
          </w:tcPr>
          <w:p w:rsidR="00BA695B" w:rsidRPr="00BA695B" w:rsidRDefault="00BA695B" w:rsidP="00391FE2">
            <w:pPr>
              <w:rPr>
                <w:rFonts w:hint="eastAsia"/>
              </w:rPr>
            </w:pPr>
            <w:r w:rsidRPr="00BA695B">
              <w:rPr>
                <w:rFonts w:hint="eastAsia"/>
              </w:rPr>
              <w:t>最佳评价</w:t>
            </w:r>
          </w:p>
        </w:tc>
        <w:tc>
          <w:tcPr>
            <w:tcW w:w="6316" w:type="dxa"/>
          </w:tcPr>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缓存时间：永久，评价改变时会删除缓存</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缓存方：商城</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字段：</w:t>
            </w:r>
            <w:r>
              <w:rPr>
                <w:rFonts w:hint="eastAsia"/>
              </w:rPr>
              <w:t>comment</w:t>
            </w:r>
            <w:r>
              <w:rPr>
                <w:rFonts w:hint="eastAsia"/>
              </w:rPr>
              <w:t>，</w:t>
            </w:r>
            <w:r>
              <w:rPr>
                <w:rFonts w:hint="eastAsia"/>
              </w:rPr>
              <w:t>comment_num</w:t>
            </w:r>
          </w:p>
        </w:tc>
      </w:tr>
      <w:tr w:rsidR="00BA695B" w:rsidTr="00BA6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BA695B" w:rsidRPr="00BA695B" w:rsidRDefault="00BA695B" w:rsidP="00391FE2">
            <w:pPr>
              <w:rPr>
                <w:rFonts w:hint="eastAsia"/>
              </w:rPr>
            </w:pPr>
            <w:r w:rsidRPr="00BA695B">
              <w:rPr>
                <w:rFonts w:hint="eastAsia"/>
              </w:rPr>
              <w:t>搭配商品</w:t>
            </w:r>
          </w:p>
        </w:tc>
        <w:tc>
          <w:tcPr>
            <w:tcW w:w="6316" w:type="dxa"/>
          </w:tcPr>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缓存时间：</w:t>
            </w:r>
            <w:r>
              <w:rPr>
                <w:rFonts w:hint="eastAsia"/>
              </w:rPr>
              <w:t>3600s</w:t>
            </w:r>
          </w:p>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缓存方：商城</w:t>
            </w:r>
          </w:p>
          <w:p w:rsidR="00BA695B" w:rsidRPr="00BA695B" w:rsidRDefault="00BA695B" w:rsidP="00BA695B">
            <w:pPr>
              <w:cnfStyle w:val="000000100000" w:firstRow="0" w:lastRow="0" w:firstColumn="0" w:lastColumn="0" w:oddVBand="0" w:evenVBand="0" w:oddHBand="1" w:evenHBand="0" w:firstRowFirstColumn="0" w:firstRowLastColumn="0" w:lastRowFirstColumn="0" w:lastRowLastColumn="0"/>
            </w:pPr>
            <w:r>
              <w:rPr>
                <w:rFonts w:hint="eastAsia"/>
              </w:rPr>
              <w:t>过滤无效数据：活动，售罄</w:t>
            </w:r>
          </w:p>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字段：</w:t>
            </w:r>
            <w:r>
              <w:rPr>
                <w:rFonts w:hint="eastAsia"/>
              </w:rPr>
              <w:t>recommend_goods</w:t>
            </w:r>
          </w:p>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配置地方：店铺</w:t>
            </w:r>
            <w:r>
              <w:rPr>
                <w:rFonts w:hint="eastAsia"/>
              </w:rPr>
              <w:t xml:space="preserve">  </w:t>
            </w:r>
            <w:r>
              <w:rPr>
                <w:rFonts w:hint="eastAsia"/>
              </w:rPr>
              <w:t>商品编辑</w:t>
            </w:r>
            <w:r>
              <w:rPr>
                <w:rFonts w:hint="eastAsia"/>
              </w:rPr>
              <w:t xml:space="preserve"> </w:t>
            </w:r>
            <w:r>
              <w:rPr>
                <w:rFonts w:hint="eastAsia"/>
              </w:rPr>
              <w:t>，智能推荐模块（手机商城）</w:t>
            </w:r>
            <w:r>
              <w:rPr>
                <w:rFonts w:hint="eastAsia"/>
              </w:rPr>
              <w:t xml:space="preserve">, </w:t>
            </w:r>
            <w:r>
              <w:rPr>
                <w:rFonts w:hint="eastAsia"/>
              </w:rPr>
              <w:t>主商品是活动商品，不显示任何搭配商品</w:t>
            </w:r>
          </w:p>
        </w:tc>
      </w:tr>
      <w:tr w:rsidR="00BA695B" w:rsidTr="00BA695B">
        <w:tc>
          <w:tcPr>
            <w:cnfStyle w:val="001000000000" w:firstRow="0" w:lastRow="0" w:firstColumn="1" w:lastColumn="0" w:oddVBand="0" w:evenVBand="0" w:oddHBand="0" w:evenHBand="0" w:firstRowFirstColumn="0" w:firstRowLastColumn="0" w:lastRowFirstColumn="0" w:lastRowLastColumn="0"/>
            <w:tcW w:w="1980" w:type="dxa"/>
          </w:tcPr>
          <w:p w:rsidR="00BA695B" w:rsidRPr="00BA695B" w:rsidRDefault="00BA695B" w:rsidP="00391FE2">
            <w:pPr>
              <w:rPr>
                <w:rFonts w:hint="eastAsia"/>
              </w:rPr>
            </w:pPr>
            <w:r w:rsidRPr="00BA695B">
              <w:rPr>
                <w:rFonts w:hint="eastAsia"/>
              </w:rPr>
              <w:t>推荐商品</w:t>
            </w:r>
          </w:p>
        </w:tc>
        <w:tc>
          <w:tcPr>
            <w:tcW w:w="6316" w:type="dxa"/>
          </w:tcPr>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缓存时间：</w:t>
            </w:r>
            <w:r>
              <w:rPr>
                <w:rFonts w:hint="eastAsia"/>
              </w:rPr>
              <w:t>86400s</w:t>
            </w:r>
          </w:p>
          <w:p w:rsidR="00BA695B" w:rsidRPr="00BA695B" w:rsidRDefault="00BA695B" w:rsidP="00BA695B">
            <w:pPr>
              <w:cnfStyle w:val="000000000000" w:firstRow="0" w:lastRow="0" w:firstColumn="0" w:lastColumn="0" w:oddVBand="0" w:evenVBand="0" w:oddHBand="0" w:evenHBand="0" w:firstRowFirstColumn="0" w:firstRowLastColumn="0" w:lastRowFirstColumn="0" w:lastRowLastColumn="0"/>
            </w:pPr>
            <w:r>
              <w:rPr>
                <w:rFonts w:hint="eastAsia"/>
              </w:rPr>
              <w:t>接口：</w:t>
            </w:r>
            <w:r>
              <w:rPr>
                <w:rFonts w:hint="eastAsia"/>
              </w:rPr>
              <w:t>/goods/get-relation-goods-new.html?goods_id=61351&amp;client_from=rn&amp;super=1.0.1</w:t>
            </w:r>
          </w:p>
          <w:p w:rsidR="00BA695B" w:rsidRPr="00BA695B" w:rsidRDefault="00BA695B" w:rsidP="00BA695B">
            <w:pPr>
              <w:cnfStyle w:val="000000000000" w:firstRow="0" w:lastRow="0" w:firstColumn="0" w:lastColumn="0" w:oddVBand="0" w:evenVBand="0" w:oddHBand="0" w:evenHBand="0" w:firstRowFirstColumn="0" w:firstRowLastColumn="0" w:lastRowFirstColumn="0" w:lastRowLastColumn="0"/>
            </w:pPr>
            <w:r>
              <w:rPr>
                <w:rFonts w:hint="eastAsia"/>
              </w:rPr>
              <w:t>零售不展示，售罄不展示，下架不展示</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展示个数：最多</w:t>
            </w:r>
            <w:r>
              <w:rPr>
                <w:rFonts w:hint="eastAsia"/>
              </w:rPr>
              <w:t>9</w:t>
            </w:r>
            <w:r>
              <w:rPr>
                <w:rFonts w:hint="eastAsia"/>
              </w:rPr>
              <w:t>个</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清除缓存方法：</w:t>
            </w:r>
          </w:p>
          <w:p w:rsidR="00BA695B" w:rsidRPr="00BA695B" w:rsidRDefault="00BA695B" w:rsidP="00BA695B">
            <w:pPr>
              <w:cnfStyle w:val="000000000000" w:firstRow="0" w:lastRow="0" w:firstColumn="0" w:lastColumn="0" w:oddVBand="0" w:evenVBand="0" w:oddHBand="0" w:evenHBand="0" w:firstRowFirstColumn="0" w:firstRowLastColumn="0" w:lastRowFirstColumn="0" w:lastRowLastColumn="0"/>
            </w:pPr>
            <w:r>
              <w:rPr>
                <w:rFonts w:hint="eastAsia"/>
              </w:rPr>
              <w:t>运营后台</w:t>
            </w:r>
            <w:r>
              <w:rPr>
                <w:rFonts w:hint="eastAsia"/>
              </w:rPr>
              <w:t xml:space="preserve"> </w:t>
            </w:r>
            <w:r>
              <w:rPr>
                <w:rFonts w:hint="eastAsia"/>
              </w:rPr>
              <w:t>》缓存》数据缓存</w:t>
            </w:r>
            <w:r>
              <w:rPr>
                <w:rFonts w:hint="eastAsia"/>
              </w:rPr>
              <w:t>(key)</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key</w:t>
            </w:r>
            <w:r>
              <w:rPr>
                <w:rFonts w:hint="eastAsia"/>
              </w:rPr>
              <w:t>是</w:t>
            </w:r>
            <w:r>
              <w:rPr>
                <w:rFonts w:hint="eastAsia"/>
              </w:rPr>
              <w:t xml:space="preserve"> relation_goods_new_79860 </w:t>
            </w:r>
            <w:r>
              <w:rPr>
                <w:rFonts w:hint="eastAsia"/>
              </w:rPr>
              <w:t>后面数字是商品的</w:t>
            </w:r>
            <w:r>
              <w:rPr>
                <w:rFonts w:hint="eastAsia"/>
              </w:rPr>
              <w:t>ID</w:t>
            </w:r>
          </w:p>
        </w:tc>
      </w:tr>
      <w:tr w:rsidR="00BA695B" w:rsidTr="00BA6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BA695B" w:rsidRPr="00BA695B" w:rsidRDefault="00BA695B" w:rsidP="00391FE2">
            <w:pPr>
              <w:rPr>
                <w:rFonts w:hint="eastAsia"/>
              </w:rPr>
            </w:pPr>
            <w:r w:rsidRPr="00BA695B">
              <w:rPr>
                <w:rFonts w:hint="eastAsia"/>
              </w:rPr>
              <w:lastRenderedPageBreak/>
              <w:t>评价列表</w:t>
            </w:r>
          </w:p>
        </w:tc>
        <w:tc>
          <w:tcPr>
            <w:tcW w:w="6316" w:type="dxa"/>
          </w:tcPr>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sidRPr="00BA695B">
              <w:rPr>
                <w:rFonts w:hint="eastAsia"/>
              </w:rPr>
              <w:t>第一页缓存时间：</w:t>
            </w:r>
            <w:r w:rsidRPr="00BA695B">
              <w:rPr>
                <w:rFonts w:hint="eastAsia"/>
              </w:rPr>
              <w:t xml:space="preserve">7200s </w:t>
            </w:r>
            <w:r w:rsidRPr="00BA695B">
              <w:rPr>
                <w:rFonts w:hint="eastAsia"/>
              </w:rPr>
              <w:t>评价改动删除缓存</w:t>
            </w:r>
          </w:p>
        </w:tc>
      </w:tr>
      <w:tr w:rsidR="00BA695B" w:rsidTr="00BA695B">
        <w:tc>
          <w:tcPr>
            <w:cnfStyle w:val="001000000000" w:firstRow="0" w:lastRow="0" w:firstColumn="1" w:lastColumn="0" w:oddVBand="0" w:evenVBand="0" w:oddHBand="0" w:evenHBand="0" w:firstRowFirstColumn="0" w:firstRowLastColumn="0" w:lastRowFirstColumn="0" w:lastRowLastColumn="0"/>
            <w:tcW w:w="1980" w:type="dxa"/>
          </w:tcPr>
          <w:p w:rsidR="00BA695B" w:rsidRPr="00BA695B" w:rsidRDefault="00BA695B" w:rsidP="00391FE2">
            <w:pPr>
              <w:rPr>
                <w:rFonts w:hint="eastAsia"/>
              </w:rPr>
            </w:pPr>
            <w:r w:rsidRPr="00BA695B">
              <w:rPr>
                <w:rFonts w:hint="eastAsia"/>
              </w:rPr>
              <w:t>购物车猜你喜欢</w:t>
            </w:r>
          </w:p>
        </w:tc>
        <w:tc>
          <w:tcPr>
            <w:tcW w:w="6316" w:type="dxa"/>
          </w:tcPr>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t>/cart/relation-transfer</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缓存时间：</w:t>
            </w:r>
            <w:r>
              <w:rPr>
                <w:rFonts w:hint="eastAsia"/>
              </w:rPr>
              <w:t>300s</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展示个数：最多</w:t>
            </w:r>
            <w:r>
              <w:rPr>
                <w:rFonts w:hint="eastAsia"/>
              </w:rPr>
              <w:t>6</w:t>
            </w:r>
            <w:r>
              <w:rPr>
                <w:rFonts w:hint="eastAsia"/>
              </w:rPr>
              <w:t>个</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操作的场景有：</w:t>
            </w:r>
          </w:p>
          <w:p w:rsidR="00BA695B" w:rsidRPr="00BA695B" w:rsidRDefault="00BA695B" w:rsidP="00BA695B">
            <w:pPr>
              <w:pStyle w:val="a8"/>
              <w:numPr>
                <w:ilvl w:val="1"/>
                <w:numId w:val="34"/>
              </w:numPr>
              <w:ind w:firstLineChars="0"/>
              <w:cnfStyle w:val="000000000000" w:firstRow="0" w:lastRow="0" w:firstColumn="0" w:lastColumn="0" w:oddVBand="0" w:evenVBand="0" w:oddHBand="0" w:evenHBand="0" w:firstRowFirstColumn="0" w:firstRowLastColumn="0" w:lastRowFirstColumn="0" w:lastRowLastColumn="0"/>
            </w:pPr>
            <w:r>
              <w:rPr>
                <w:rFonts w:hint="eastAsia"/>
              </w:rPr>
              <w:t xml:space="preserve"> </w:t>
            </w:r>
            <w:r>
              <w:rPr>
                <w:rFonts w:hint="eastAsia"/>
              </w:rPr>
              <w:t>下拉刷新（触发猜你喜欢接口）</w:t>
            </w:r>
          </w:p>
          <w:p w:rsidR="00BA695B" w:rsidRPr="00BA695B" w:rsidRDefault="00BA695B" w:rsidP="00BA695B">
            <w:pPr>
              <w:cnfStyle w:val="000000000000" w:firstRow="0" w:lastRow="0" w:firstColumn="0" w:lastColumn="0" w:oddVBand="0" w:evenVBand="0" w:oddHBand="0" w:evenHBand="0" w:firstRowFirstColumn="0" w:firstRowLastColumn="0" w:lastRowFirstColumn="0" w:lastRowLastColumn="0"/>
            </w:pPr>
            <w:r>
              <w:rPr>
                <w:rFonts w:hint="eastAsia"/>
              </w:rPr>
              <w:t>②</w:t>
            </w:r>
            <w:r>
              <w:rPr>
                <w:rFonts w:hint="eastAsia"/>
              </w:rPr>
              <w:t xml:space="preserve"> </w:t>
            </w:r>
            <w:r>
              <w:rPr>
                <w:rFonts w:hint="eastAsia"/>
              </w:rPr>
              <w:t>右上方编辑，购物车商品删除（触发猜你喜欢接口）</w:t>
            </w:r>
          </w:p>
          <w:p w:rsidR="00BA695B" w:rsidRDefault="00BA695B" w:rsidP="00BA695B">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③</w:t>
            </w:r>
            <w:r>
              <w:rPr>
                <w:rFonts w:hint="eastAsia"/>
              </w:rPr>
              <w:t xml:space="preserve"> </w:t>
            </w:r>
            <w:r>
              <w:rPr>
                <w:rFonts w:hint="eastAsia"/>
              </w:rPr>
              <w:t>勾选及反选购物车商品，更改数量，规格，安装</w:t>
            </w:r>
            <w:r>
              <w:rPr>
                <w:rFonts w:hint="eastAsia"/>
              </w:rPr>
              <w:t>/</w:t>
            </w:r>
            <w:r>
              <w:rPr>
                <w:rFonts w:hint="eastAsia"/>
              </w:rPr>
              <w:t>延保等服务（不会触发猜你喜欢接口）</w:t>
            </w:r>
          </w:p>
        </w:tc>
      </w:tr>
      <w:tr w:rsidR="00BA695B" w:rsidTr="00BA6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BA695B" w:rsidRPr="00BA695B" w:rsidRDefault="00BA695B" w:rsidP="00391FE2">
            <w:pPr>
              <w:rPr>
                <w:rFonts w:hint="eastAsia"/>
              </w:rPr>
            </w:pPr>
            <w:r w:rsidRPr="00BA695B">
              <w:rPr>
                <w:rFonts w:hint="eastAsia"/>
              </w:rPr>
              <w:t>详情页广告</w:t>
            </w:r>
          </w:p>
        </w:tc>
        <w:tc>
          <w:tcPr>
            <w:tcW w:w="6316" w:type="dxa"/>
          </w:tcPr>
          <w:p w:rsidR="00BA695B" w:rsidRPr="00BA695B" w:rsidRDefault="00BA695B" w:rsidP="00BA695B">
            <w:pPr>
              <w:cnfStyle w:val="000000100000" w:firstRow="0" w:lastRow="0" w:firstColumn="0" w:lastColumn="0" w:oddVBand="0" w:evenVBand="0" w:oddHBand="1" w:evenHBand="0" w:firstRowFirstColumn="0" w:firstRowLastColumn="0" w:lastRowFirstColumn="0" w:lastRowLastColumn="0"/>
            </w:pPr>
            <w:r>
              <w:rPr>
                <w:rFonts w:hint="eastAsia"/>
              </w:rPr>
              <w:t>PC</w:t>
            </w:r>
            <w:r>
              <w:rPr>
                <w:rFonts w:hint="eastAsia"/>
              </w:rPr>
              <w:t>和</w:t>
            </w:r>
            <w:r>
              <w:rPr>
                <w:rFonts w:hint="eastAsia"/>
              </w:rPr>
              <w:t>H5</w:t>
            </w:r>
            <w:r>
              <w:rPr>
                <w:rFonts w:hint="eastAsia"/>
              </w:rPr>
              <w:t>是在运营后台配置的，</w:t>
            </w:r>
            <w:r>
              <w:rPr>
                <w:rFonts w:hint="eastAsia"/>
              </w:rPr>
              <w:t>RN</w:t>
            </w:r>
            <w:r>
              <w:rPr>
                <w:rFonts w:hint="eastAsia"/>
              </w:rPr>
              <w:t>是在</w:t>
            </w:r>
            <w:r>
              <w:rPr>
                <w:rFonts w:hint="eastAsia"/>
              </w:rPr>
              <w:t xml:space="preserve"> </w:t>
            </w:r>
            <w:r>
              <w:rPr>
                <w:rFonts w:hint="eastAsia"/>
              </w:rPr>
              <w:t>大后台配置</w:t>
            </w:r>
          </w:p>
          <w:p w:rsidR="00BA695B" w:rsidRDefault="00BA695B" w:rsidP="00BA695B">
            <w:pPr>
              <w:cnfStyle w:val="000000100000" w:firstRow="0" w:lastRow="0" w:firstColumn="0" w:lastColumn="0" w:oddVBand="0" w:evenVBand="0" w:oddHBand="1" w:evenHBand="0" w:firstRowFirstColumn="0" w:firstRowLastColumn="0" w:lastRowFirstColumn="0" w:lastRowLastColumn="0"/>
              <w:rPr>
                <w:rFonts w:hint="eastAsia"/>
              </w:rPr>
            </w:pPr>
            <w:r>
              <w:rPr>
                <w:rFonts w:hint="eastAsia"/>
              </w:rPr>
              <w:t>根据商品类型配置的，流程是大后台</w:t>
            </w:r>
            <w:r>
              <w:rPr>
                <w:rFonts w:hint="eastAsia"/>
              </w:rPr>
              <w:t xml:space="preserve"> -&gt; </w:t>
            </w:r>
            <w:r>
              <w:rPr>
                <w:rFonts w:hint="eastAsia"/>
              </w:rPr>
              <w:t>商品服务</w:t>
            </w:r>
            <w:r>
              <w:rPr>
                <w:rFonts w:hint="eastAsia"/>
              </w:rPr>
              <w:t xml:space="preserve"> -&gt; </w:t>
            </w:r>
            <w:r>
              <w:rPr>
                <w:rFonts w:hint="eastAsia"/>
              </w:rPr>
              <w:t>消息</w:t>
            </w:r>
            <w:r>
              <w:rPr>
                <w:rFonts w:hint="eastAsia"/>
              </w:rPr>
              <w:t xml:space="preserve">(mall_cache_manage) -&gt; </w:t>
            </w:r>
            <w:r>
              <w:rPr>
                <w:rFonts w:hint="eastAsia"/>
              </w:rPr>
              <w:t>商品</w:t>
            </w:r>
            <w:r>
              <w:rPr>
                <w:rFonts w:hint="eastAsia"/>
              </w:rPr>
              <w:t xml:space="preserve">openapi </w:t>
            </w:r>
            <w:r>
              <w:rPr>
                <w:rFonts w:hint="eastAsia"/>
              </w:rPr>
              <w:t>清除缓存</w:t>
            </w:r>
          </w:p>
        </w:tc>
      </w:tr>
    </w:tbl>
    <w:p w:rsidR="00391FE2" w:rsidRDefault="00BA695B" w:rsidP="00BA695B">
      <w:pPr>
        <w:ind w:firstLineChars="200" w:firstLine="480"/>
      </w:pPr>
      <w:r>
        <w:rPr>
          <w:rFonts w:hint="eastAsia"/>
        </w:rPr>
        <w:t>运营后台手动清除缓存工具使用：</w:t>
      </w:r>
    </w:p>
    <w:p w:rsidR="00BA695B" w:rsidRDefault="00BA695B" w:rsidP="00BA695B">
      <w:pPr>
        <w:pStyle w:val="a8"/>
        <w:numPr>
          <w:ilvl w:val="0"/>
          <w:numId w:val="35"/>
        </w:numPr>
        <w:ind w:firstLineChars="0"/>
      </w:pPr>
      <w:r>
        <w:rPr>
          <w:rFonts w:hint="eastAsia"/>
        </w:rPr>
        <w:t>缓存清理地址（以</w:t>
      </w:r>
      <w:r>
        <w:rPr>
          <w:rFonts w:hint="eastAsia"/>
        </w:rPr>
        <w:t>test13</w:t>
      </w:r>
      <w:r>
        <w:rPr>
          <w:rFonts w:hint="eastAsia"/>
        </w:rPr>
        <w:t>为例）：</w:t>
      </w:r>
      <w:hyperlink r:id="rId22" w:history="1">
        <w:r w:rsidR="00FC0862" w:rsidRPr="00FB0CC1">
          <w:rPr>
            <w:rStyle w:val="aa"/>
          </w:rPr>
          <w:t>http://test13-admin.ys7.com/cache/index</w:t>
        </w:r>
      </w:hyperlink>
      <w:r w:rsidR="00FC0862">
        <w:t>,</w:t>
      </w:r>
      <w:r w:rsidR="00FC0862">
        <w:rPr>
          <w:rFonts w:hint="eastAsia"/>
        </w:rPr>
        <w:t>页面样式如图所示：</w:t>
      </w:r>
    </w:p>
    <w:p w:rsidR="00FC0862" w:rsidRDefault="00FC0862" w:rsidP="00FC0862">
      <w:pPr>
        <w:ind w:left="845"/>
        <w:jc w:val="left"/>
      </w:pPr>
      <w:r>
        <w:rPr>
          <w:noProof/>
        </w:rPr>
        <w:drawing>
          <wp:inline distT="0" distB="0" distL="0" distR="0" wp14:anchorId="4483FA0F" wp14:editId="35312AA6">
            <wp:extent cx="4733925" cy="1402080"/>
            <wp:effectExtent l="0" t="0" r="9525"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33925" cy="1402080"/>
                    </a:xfrm>
                    <a:prstGeom prst="rect">
                      <a:avLst/>
                    </a:prstGeom>
                  </pic:spPr>
                </pic:pic>
              </a:graphicData>
            </a:graphic>
          </wp:inline>
        </w:drawing>
      </w:r>
    </w:p>
    <w:p w:rsidR="00FC0862" w:rsidRDefault="00FC0862" w:rsidP="00FC0862">
      <w:pPr>
        <w:ind w:firstLineChars="200" w:firstLine="480"/>
        <w:rPr>
          <w:rFonts w:hint="eastAsia"/>
        </w:rPr>
      </w:pPr>
      <w:r>
        <w:rPr>
          <w:rFonts w:hint="eastAsia"/>
        </w:rPr>
        <w:t>2.</w:t>
      </w:r>
      <w:r>
        <w:rPr>
          <w:rFonts w:hint="eastAsia"/>
        </w:rPr>
        <w:t>不同场景对应的缓存清除项也不同，具体如下表所示。其中数据缓存（</w:t>
      </w:r>
      <w:r>
        <w:rPr>
          <w:rFonts w:hint="eastAsia"/>
        </w:rPr>
        <w:t>ke</w:t>
      </w:r>
      <w:r>
        <w:t>y</w:t>
      </w:r>
      <w:r>
        <w:rPr>
          <w:rFonts w:hint="eastAsia"/>
        </w:rPr>
        <w:t>）选项存在特殊，需要获取缓存</w:t>
      </w:r>
      <w:r>
        <w:rPr>
          <w:rFonts w:hint="eastAsia"/>
        </w:rPr>
        <w:t>k</w:t>
      </w:r>
      <w:r>
        <w:t>ey</w:t>
      </w:r>
      <w:r>
        <w:rPr>
          <w:rFonts w:hint="eastAsia"/>
        </w:rPr>
        <w:t>值才可完成缓存清除。</w:t>
      </w:r>
    </w:p>
    <w:tbl>
      <w:tblPr>
        <w:tblStyle w:val="4-1"/>
        <w:tblW w:w="0" w:type="auto"/>
        <w:tblLook w:val="04A0" w:firstRow="1" w:lastRow="0" w:firstColumn="1" w:lastColumn="0" w:noHBand="0" w:noVBand="1"/>
      </w:tblPr>
      <w:tblGrid>
        <w:gridCol w:w="2689"/>
        <w:gridCol w:w="5607"/>
      </w:tblGrid>
      <w:tr w:rsidR="00FC0862" w:rsidTr="00FC0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FC0862" w:rsidRDefault="00FC0862" w:rsidP="00FC0862">
            <w:pPr>
              <w:rPr>
                <w:rFonts w:hint="eastAsia"/>
              </w:rPr>
            </w:pPr>
            <w:r>
              <w:rPr>
                <w:rFonts w:hint="eastAsia"/>
              </w:rPr>
              <w:t>不同缓存清除项</w:t>
            </w:r>
          </w:p>
        </w:tc>
        <w:tc>
          <w:tcPr>
            <w:tcW w:w="5607" w:type="dxa"/>
          </w:tcPr>
          <w:p w:rsidR="00FC0862" w:rsidRDefault="00FC0862" w:rsidP="00FC0862">
            <w:pPr>
              <w:cnfStyle w:val="100000000000" w:firstRow="1" w:lastRow="0" w:firstColumn="0" w:lastColumn="0" w:oddVBand="0" w:evenVBand="0" w:oddHBand="0" w:evenHBand="0" w:firstRowFirstColumn="0" w:firstRowLastColumn="0" w:lastRowFirstColumn="0" w:lastRowLastColumn="0"/>
              <w:rPr>
                <w:rFonts w:hint="eastAsia"/>
              </w:rPr>
            </w:pPr>
            <w:r>
              <w:rPr>
                <w:rFonts w:hint="eastAsia"/>
              </w:rPr>
              <w:t>对应使用场景</w:t>
            </w:r>
          </w:p>
        </w:tc>
      </w:tr>
      <w:tr w:rsidR="00FC0862" w:rsidTr="00FC0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FC0862" w:rsidRDefault="00FC0862" w:rsidP="00FC0862">
            <w:pPr>
              <w:rPr>
                <w:rFonts w:hint="eastAsia"/>
              </w:rPr>
            </w:pPr>
            <w:r>
              <w:rPr>
                <w:rFonts w:hint="eastAsia"/>
              </w:rPr>
              <w:t>页面缓存</w:t>
            </w:r>
          </w:p>
        </w:tc>
        <w:tc>
          <w:tcPr>
            <w:tcW w:w="5607" w:type="dxa"/>
          </w:tcPr>
          <w:p w:rsidR="00FC0862" w:rsidRDefault="00FC0862" w:rsidP="00FC0862">
            <w:pPr>
              <w:cnfStyle w:val="000000100000" w:firstRow="0" w:lastRow="0" w:firstColumn="0" w:lastColumn="0" w:oddVBand="0" w:evenVBand="0" w:oddHBand="1" w:evenHBand="0" w:firstRowFirstColumn="0" w:firstRowLastColumn="0" w:lastRowFirstColumn="0" w:lastRowLastColumn="0"/>
              <w:rPr>
                <w:rFonts w:hint="eastAsia"/>
              </w:rPr>
            </w:pPr>
            <w:r w:rsidRPr="00FC0862">
              <w:rPr>
                <w:rFonts w:hint="eastAsia"/>
              </w:rPr>
              <w:t>商城页面改动如果未生效，清理下</w:t>
            </w:r>
          </w:p>
        </w:tc>
      </w:tr>
      <w:tr w:rsidR="00FC0862" w:rsidTr="00FC0862">
        <w:tc>
          <w:tcPr>
            <w:cnfStyle w:val="001000000000" w:firstRow="0" w:lastRow="0" w:firstColumn="1" w:lastColumn="0" w:oddVBand="0" w:evenVBand="0" w:oddHBand="0" w:evenHBand="0" w:firstRowFirstColumn="0" w:firstRowLastColumn="0" w:lastRowFirstColumn="0" w:lastRowLastColumn="0"/>
            <w:tcW w:w="2689" w:type="dxa"/>
          </w:tcPr>
          <w:p w:rsidR="00FC0862" w:rsidRDefault="00FC0862" w:rsidP="00FC0862">
            <w:pPr>
              <w:rPr>
                <w:rFonts w:hint="eastAsia"/>
              </w:rPr>
            </w:pPr>
            <w:r>
              <w:rPr>
                <w:rFonts w:hint="eastAsia"/>
              </w:rPr>
              <w:t>表结构缓存</w:t>
            </w:r>
          </w:p>
        </w:tc>
        <w:tc>
          <w:tcPr>
            <w:tcW w:w="5607" w:type="dxa"/>
          </w:tcPr>
          <w:p w:rsidR="00FC0862" w:rsidRDefault="00FC0862" w:rsidP="00FC0862">
            <w:pPr>
              <w:cnfStyle w:val="000000000000" w:firstRow="0" w:lastRow="0" w:firstColumn="0" w:lastColumn="0" w:oddVBand="0" w:evenVBand="0" w:oddHBand="0" w:evenHBand="0" w:firstRowFirstColumn="0" w:firstRowLastColumn="0" w:lastRowFirstColumn="0" w:lastRowLastColumn="0"/>
              <w:rPr>
                <w:rFonts w:hint="eastAsia"/>
              </w:rPr>
            </w:pPr>
            <w:r w:rsidRPr="00FC0862">
              <w:rPr>
                <w:rFonts w:hint="eastAsia"/>
              </w:rPr>
              <w:t>商城新增字段的时候未生效，一般需要清理下</w:t>
            </w:r>
          </w:p>
        </w:tc>
      </w:tr>
      <w:tr w:rsidR="00FC0862" w:rsidTr="00FC0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FC0862" w:rsidRDefault="00FC0862" w:rsidP="00FC0862">
            <w:pPr>
              <w:rPr>
                <w:rFonts w:hint="eastAsia"/>
              </w:rPr>
            </w:pPr>
            <w:r>
              <w:rPr>
                <w:rFonts w:hint="eastAsia"/>
              </w:rPr>
              <w:t>版本号</w:t>
            </w:r>
          </w:p>
        </w:tc>
        <w:tc>
          <w:tcPr>
            <w:tcW w:w="5607" w:type="dxa"/>
          </w:tcPr>
          <w:p w:rsidR="00FC0862" w:rsidRDefault="00FC0862" w:rsidP="00FC0862">
            <w:pPr>
              <w:cnfStyle w:val="000000100000" w:firstRow="0" w:lastRow="0" w:firstColumn="0" w:lastColumn="0" w:oddVBand="0" w:evenVBand="0" w:oddHBand="1" w:evenHBand="0" w:firstRowFirstColumn="0" w:firstRowLastColumn="0" w:lastRowFirstColumn="0" w:lastRowLastColumn="0"/>
              <w:rPr>
                <w:rFonts w:hint="eastAsia"/>
              </w:rPr>
            </w:pPr>
            <w:r w:rsidRPr="00FC0862">
              <w:rPr>
                <w:rFonts w:hint="eastAsia"/>
              </w:rPr>
              <w:t>商城静态部署后，需要清理下</w:t>
            </w:r>
          </w:p>
        </w:tc>
      </w:tr>
      <w:tr w:rsidR="00FC0862" w:rsidTr="00FC0862">
        <w:tc>
          <w:tcPr>
            <w:cnfStyle w:val="001000000000" w:firstRow="0" w:lastRow="0" w:firstColumn="1" w:lastColumn="0" w:oddVBand="0" w:evenVBand="0" w:oddHBand="0" w:evenHBand="0" w:firstRowFirstColumn="0" w:firstRowLastColumn="0" w:lastRowFirstColumn="0" w:lastRowLastColumn="0"/>
            <w:tcW w:w="2689" w:type="dxa"/>
          </w:tcPr>
          <w:p w:rsidR="00FC0862" w:rsidRDefault="00FC0862" w:rsidP="00FC0862">
            <w:r>
              <w:rPr>
                <w:rFonts w:hint="eastAsia"/>
              </w:rPr>
              <w:t>数据缓存（</w:t>
            </w:r>
            <w:r>
              <w:rPr>
                <w:rFonts w:hint="eastAsia"/>
              </w:rPr>
              <w:t>k</w:t>
            </w:r>
            <w:r>
              <w:t>ey</w:t>
            </w:r>
            <w:r>
              <w:rPr>
                <w:rFonts w:hint="eastAsia"/>
              </w:rPr>
              <w:t>）</w:t>
            </w:r>
            <w:r w:rsidRPr="00FC0862">
              <w:rPr>
                <w:rFonts w:hint="eastAsia"/>
              </w:rPr>
              <w:t>【供测试时使用】</w:t>
            </w:r>
          </w:p>
          <w:p w:rsidR="00FC0862" w:rsidRDefault="00FC0862" w:rsidP="00FC0862">
            <w:pPr>
              <w:rPr>
                <w:rFonts w:hint="eastAsia"/>
              </w:rPr>
            </w:pPr>
          </w:p>
        </w:tc>
        <w:tc>
          <w:tcPr>
            <w:tcW w:w="5607" w:type="dxa"/>
          </w:tcPr>
          <w:p w:rsidR="00FC0862" w:rsidRDefault="00FC0862" w:rsidP="00FC0862">
            <w:pPr>
              <w:cnfStyle w:val="000000000000" w:firstRow="0" w:lastRow="0" w:firstColumn="0" w:lastColumn="0" w:oddVBand="0" w:evenVBand="0" w:oddHBand="0" w:evenHBand="0" w:firstRowFirstColumn="0" w:firstRowLastColumn="0" w:lastRowFirstColumn="0" w:lastRowLastColumn="0"/>
            </w:pPr>
            <w:r w:rsidRPr="00FC0862">
              <w:rPr>
                <w:rFonts w:hint="eastAsia"/>
              </w:rPr>
              <w:t>在缓存</w:t>
            </w:r>
            <w:r w:rsidRPr="00FC0862">
              <w:rPr>
                <w:rFonts w:hint="eastAsia"/>
              </w:rPr>
              <w:t>key</w:t>
            </w:r>
            <w:r w:rsidRPr="00FC0862">
              <w:rPr>
                <w:rFonts w:hint="eastAsia"/>
              </w:rPr>
              <w:t>文本框中填写需要清理的</w:t>
            </w:r>
            <w:r w:rsidRPr="00FC0862">
              <w:rPr>
                <w:rFonts w:hint="eastAsia"/>
              </w:rPr>
              <w:t>key</w:t>
            </w:r>
            <w:r w:rsidRPr="00FC0862">
              <w:rPr>
                <w:rFonts w:hint="eastAsia"/>
              </w:rPr>
              <w:t>，</w:t>
            </w:r>
            <w:r w:rsidRPr="00FC0862">
              <w:rPr>
                <w:rFonts w:hint="eastAsia"/>
              </w:rPr>
              <w:t>key</w:t>
            </w:r>
            <w:r>
              <w:rPr>
                <w:rFonts w:hint="eastAsia"/>
              </w:rPr>
              <w:t>如果</w:t>
            </w:r>
            <w:r w:rsidRPr="00FC0862">
              <w:rPr>
                <w:rFonts w:hint="eastAsia"/>
              </w:rPr>
              <w:t>不知道可以问开发</w:t>
            </w:r>
            <w:r>
              <w:rPr>
                <w:rFonts w:hint="eastAsia"/>
              </w:rPr>
              <w:t>。以推荐商品为例：</w:t>
            </w:r>
          </w:p>
          <w:p w:rsidR="00FC0862" w:rsidRDefault="00FC0862" w:rsidP="00FC0862">
            <w:pPr>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key</w:t>
            </w:r>
            <w:r>
              <w:rPr>
                <w:rFonts w:hint="eastAsia"/>
              </w:rPr>
              <w:t>是</w:t>
            </w:r>
            <w:r>
              <w:rPr>
                <w:rFonts w:hint="eastAsia"/>
              </w:rPr>
              <w:t xml:space="preserve"> relation_goods_new_79860 </w:t>
            </w:r>
            <w:r>
              <w:rPr>
                <w:rFonts w:hint="eastAsia"/>
              </w:rPr>
              <w:t>后面数字是商品的</w:t>
            </w:r>
            <w:r>
              <w:rPr>
                <w:rFonts w:hint="eastAsia"/>
              </w:rPr>
              <w:t>ID</w:t>
            </w:r>
          </w:p>
        </w:tc>
      </w:tr>
    </w:tbl>
    <w:p w:rsidR="00704BF7" w:rsidRDefault="00FC0862" w:rsidP="00FC0862">
      <w:pPr>
        <w:pStyle w:val="1"/>
        <w:numPr>
          <w:ilvl w:val="0"/>
          <w:numId w:val="14"/>
        </w:numPr>
      </w:pPr>
      <w:bookmarkStart w:id="12" w:name="_Toc103514707"/>
      <w:r>
        <w:rPr>
          <w:rFonts w:hint="eastAsia"/>
        </w:rPr>
        <w:t>总结</w:t>
      </w:r>
      <w:bookmarkEnd w:id="12"/>
    </w:p>
    <w:p w:rsidR="00B54269" w:rsidRDefault="00B54269" w:rsidP="00B54269">
      <w:pPr>
        <w:ind w:firstLineChars="200" w:firstLine="480"/>
        <w:rPr>
          <w:rFonts w:hint="eastAsia"/>
        </w:rPr>
      </w:pPr>
      <w:r>
        <w:rPr>
          <w:rFonts w:hint="eastAsia"/>
        </w:rPr>
        <w:t>本文主要对涉及数据库、</w:t>
      </w:r>
      <w:r>
        <w:rPr>
          <w:rFonts w:hint="eastAsia"/>
        </w:rPr>
        <w:t>l</w:t>
      </w:r>
      <w:r>
        <w:t>inux</w:t>
      </w:r>
      <w:r>
        <w:rPr>
          <w:rFonts w:hint="eastAsia"/>
        </w:rPr>
        <w:t>、</w:t>
      </w:r>
      <w:r>
        <w:rPr>
          <w:rFonts w:hint="eastAsia"/>
        </w:rPr>
        <w:t>k</w:t>
      </w:r>
      <w:r>
        <w:t>8s</w:t>
      </w:r>
      <w:r>
        <w:rPr>
          <w:rFonts w:hint="eastAsia"/>
        </w:rPr>
        <w:t>、</w:t>
      </w:r>
      <w:r>
        <w:rPr>
          <w:rFonts w:hint="eastAsia"/>
        </w:rPr>
        <w:t>dubbo</w:t>
      </w:r>
      <w:r>
        <w:rPr>
          <w:rFonts w:hint="eastAsia"/>
        </w:rPr>
        <w:t>接口、缓存等相关的电商复杂测试场景构造进行了实践及经验总结梳理，主要包括</w:t>
      </w:r>
      <w:r>
        <w:rPr>
          <w:rFonts w:hint="eastAsia"/>
        </w:rPr>
        <w:t>x</w:t>
      </w:r>
      <w:r>
        <w:t>shell</w:t>
      </w:r>
      <w:r>
        <w:rPr>
          <w:rFonts w:hint="eastAsia"/>
        </w:rPr>
        <w:t>的基本配置及使用、</w:t>
      </w:r>
      <w:r>
        <w:rPr>
          <w:rFonts w:hint="eastAsia"/>
        </w:rPr>
        <w:t>k</w:t>
      </w:r>
      <w:r>
        <w:t>8s</w:t>
      </w:r>
      <w:r>
        <w:rPr>
          <w:rFonts w:hint="eastAsia"/>
        </w:rPr>
        <w:t>简介及使用、</w:t>
      </w:r>
      <w:r>
        <w:rPr>
          <w:rFonts w:hint="eastAsia"/>
        </w:rPr>
        <w:t>d</w:t>
      </w:r>
      <w:r>
        <w:t>ubbo</w:t>
      </w:r>
      <w:r>
        <w:rPr>
          <w:rFonts w:hint="eastAsia"/>
        </w:rPr>
        <w:t>接口与</w:t>
      </w:r>
      <w:r>
        <w:rPr>
          <w:rFonts w:hint="eastAsia"/>
        </w:rPr>
        <w:t>h</w:t>
      </w:r>
      <w:r>
        <w:t>ttp</w:t>
      </w:r>
      <w:r>
        <w:rPr>
          <w:rFonts w:hint="eastAsia"/>
        </w:rPr>
        <w:t>接口的差异分析，以及这些知识在电商复杂测试场景中的组合应用，旨在为商城产品线测试相关人员完成复杂测试场景构造落地实践提供指导，降低团队成员复杂数据构造接入成本，提升产品线整体测试能力水平，形成固化的实践成果指导后续业务发展</w:t>
      </w:r>
      <w:r w:rsidR="00E866A2">
        <w:rPr>
          <w:rFonts w:hint="eastAsia"/>
        </w:rPr>
        <w:t>中关于此类复杂数据的测试工作</w:t>
      </w:r>
      <w:r>
        <w:rPr>
          <w:rFonts w:hint="eastAsia"/>
        </w:rPr>
        <w:t>。</w:t>
      </w:r>
      <w:r w:rsidR="00E866A2">
        <w:rPr>
          <w:rFonts w:hint="eastAsia"/>
        </w:rPr>
        <w:lastRenderedPageBreak/>
        <w:t>从项目相关缺陷及线上验证检出的缺陷数据来看，复杂场景的缺陷往往具有易测试不充分（强依赖开发、对涉及到的技术无认知导致考虑不全面）、开发协助构造的数据不规范等问题，只有测试人员自己不断了解复杂场景构造涉及工具、基础知识、实践方法，才能逐步实现此类场景测试质量的提升，从长远来看也是测试人员专业技术能力提升的良好途径。</w:t>
      </w:r>
    </w:p>
    <w:p w:rsidR="00990F35" w:rsidRPr="00B54269" w:rsidRDefault="00B54269" w:rsidP="00B54269">
      <w:pPr>
        <w:ind w:firstLineChars="200" w:firstLine="480"/>
        <w:rPr>
          <w:rFonts w:hint="eastAsia"/>
        </w:rPr>
      </w:pPr>
      <w:r>
        <w:rPr>
          <w:rFonts w:hint="eastAsia"/>
        </w:rPr>
        <w:t>关于商城后续数据构造测试提效的一些思考：部分常用场景考虑接入自动化工具，但是需要提前完成整体的系统规划，选取具有系统性、高频、时间成本节约明显的场景，避免无法形成体系，过于零碎，投入产出比低。</w:t>
      </w:r>
    </w:p>
    <w:sectPr w:rsidR="00990F35" w:rsidRPr="00B542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2D7" w:rsidRDefault="008232D7" w:rsidP="003A1DB6">
      <w:r>
        <w:separator/>
      </w:r>
    </w:p>
  </w:endnote>
  <w:endnote w:type="continuationSeparator" w:id="0">
    <w:p w:rsidR="008232D7" w:rsidRDefault="008232D7" w:rsidP="003A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2D7" w:rsidRDefault="008232D7" w:rsidP="003A1DB6">
      <w:r>
        <w:separator/>
      </w:r>
    </w:p>
  </w:footnote>
  <w:footnote w:type="continuationSeparator" w:id="0">
    <w:p w:rsidR="008232D7" w:rsidRDefault="008232D7" w:rsidP="003A1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5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F281EB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7FE30E0"/>
    <w:multiLevelType w:val="hybridMultilevel"/>
    <w:tmpl w:val="D1F09F3E"/>
    <w:lvl w:ilvl="0" w:tplc="806AE59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81F1F2A"/>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1EAD0F5C"/>
    <w:multiLevelType w:val="hybridMultilevel"/>
    <w:tmpl w:val="04AC8C34"/>
    <w:lvl w:ilvl="0" w:tplc="6124397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37A355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50908D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273F57F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2B11630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B290C1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338B0A9C"/>
    <w:multiLevelType w:val="hybridMultilevel"/>
    <w:tmpl w:val="F468C424"/>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15:restartNumberingAfterBreak="0">
    <w:nsid w:val="345F4CA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3518125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3B014EA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3CEC74BF"/>
    <w:multiLevelType w:val="hybridMultilevel"/>
    <w:tmpl w:val="E4007132"/>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15:restartNumberingAfterBreak="0">
    <w:nsid w:val="3D0F265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409851D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45115C2E"/>
    <w:multiLevelType w:val="hybridMultilevel"/>
    <w:tmpl w:val="3A0C6024"/>
    <w:lvl w:ilvl="0" w:tplc="3D82FAEE">
      <w:start w:val="1"/>
      <w:numFmt w:val="decimal"/>
      <w:lvlText w:val="%1."/>
      <w:lvlJc w:val="left"/>
      <w:pPr>
        <w:ind w:left="1205" w:hanging="360"/>
      </w:pPr>
      <w:rPr>
        <w:rFonts w:hint="default"/>
      </w:rPr>
    </w:lvl>
    <w:lvl w:ilvl="1" w:tplc="04090019" w:tentative="1">
      <w:start w:val="1"/>
      <w:numFmt w:val="lowerLetter"/>
      <w:lvlText w:val="%2)"/>
      <w:lvlJc w:val="left"/>
      <w:pPr>
        <w:ind w:left="1685" w:hanging="420"/>
      </w:pPr>
    </w:lvl>
    <w:lvl w:ilvl="2" w:tplc="0409001B" w:tentative="1">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18" w15:restartNumberingAfterBreak="0">
    <w:nsid w:val="58FE5C54"/>
    <w:multiLevelType w:val="hybridMultilevel"/>
    <w:tmpl w:val="9474B4C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9" w15:restartNumberingAfterBreak="0">
    <w:nsid w:val="603D49C0"/>
    <w:multiLevelType w:val="hybridMultilevel"/>
    <w:tmpl w:val="F2425A26"/>
    <w:lvl w:ilvl="0" w:tplc="619AD8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0404750"/>
    <w:multiLevelType w:val="multilevel"/>
    <w:tmpl w:val="3718E188"/>
    <w:lvl w:ilvl="0">
      <w:start w:val="1"/>
      <w:numFmt w:val="decimal"/>
      <w:lvlText w:val="%1."/>
      <w:lvlJc w:val="left"/>
      <w:pPr>
        <w:ind w:left="1205" w:hanging="360"/>
      </w:pPr>
      <w:rPr>
        <w:rFonts w:hint="default"/>
      </w:rPr>
    </w:lvl>
    <w:lvl w:ilvl="1">
      <w:start w:val="1"/>
      <w:numFmt w:val="decimalEnclosedCircle"/>
      <w:lvlText w:val="%2"/>
      <w:lvlJc w:val="left"/>
      <w:pPr>
        <w:ind w:left="1625" w:hanging="360"/>
      </w:pPr>
      <w:rPr>
        <w:rFonts w:hint="default"/>
      </w:rPr>
    </w:lvl>
    <w:lvl w:ilvl="2" w:tentative="1">
      <w:start w:val="1"/>
      <w:numFmt w:val="lowerRoman"/>
      <w:lvlText w:val="%3."/>
      <w:lvlJc w:val="right"/>
      <w:pPr>
        <w:ind w:left="2105" w:hanging="420"/>
      </w:pPr>
    </w:lvl>
    <w:lvl w:ilvl="3" w:tentative="1">
      <w:start w:val="1"/>
      <w:numFmt w:val="decimal"/>
      <w:lvlText w:val="%4."/>
      <w:lvlJc w:val="left"/>
      <w:pPr>
        <w:ind w:left="2525" w:hanging="420"/>
      </w:pPr>
    </w:lvl>
    <w:lvl w:ilvl="4" w:tentative="1">
      <w:start w:val="1"/>
      <w:numFmt w:val="lowerLetter"/>
      <w:lvlText w:val="%5)"/>
      <w:lvlJc w:val="left"/>
      <w:pPr>
        <w:ind w:left="2945" w:hanging="420"/>
      </w:pPr>
    </w:lvl>
    <w:lvl w:ilvl="5" w:tentative="1">
      <w:start w:val="1"/>
      <w:numFmt w:val="lowerRoman"/>
      <w:lvlText w:val="%6."/>
      <w:lvlJc w:val="right"/>
      <w:pPr>
        <w:ind w:left="3365" w:hanging="420"/>
      </w:pPr>
    </w:lvl>
    <w:lvl w:ilvl="6" w:tentative="1">
      <w:start w:val="1"/>
      <w:numFmt w:val="decimal"/>
      <w:lvlText w:val="%7."/>
      <w:lvlJc w:val="left"/>
      <w:pPr>
        <w:ind w:left="3785" w:hanging="420"/>
      </w:pPr>
    </w:lvl>
    <w:lvl w:ilvl="7" w:tentative="1">
      <w:start w:val="1"/>
      <w:numFmt w:val="lowerLetter"/>
      <w:lvlText w:val="%8)"/>
      <w:lvlJc w:val="left"/>
      <w:pPr>
        <w:ind w:left="4205" w:hanging="420"/>
      </w:pPr>
    </w:lvl>
    <w:lvl w:ilvl="8" w:tentative="1">
      <w:start w:val="1"/>
      <w:numFmt w:val="lowerRoman"/>
      <w:lvlText w:val="%9."/>
      <w:lvlJc w:val="right"/>
      <w:pPr>
        <w:ind w:left="4625" w:hanging="420"/>
      </w:pPr>
    </w:lvl>
  </w:abstractNum>
  <w:abstractNum w:abstractNumId="21" w15:restartNumberingAfterBreak="0">
    <w:nsid w:val="63BA28E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63F03BC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674D3D4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6A5467A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6D053743"/>
    <w:multiLevelType w:val="hybridMultilevel"/>
    <w:tmpl w:val="C53E4F5A"/>
    <w:lvl w:ilvl="0" w:tplc="9E522C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DCE52F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6E103C4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7207353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75EF2618"/>
    <w:multiLevelType w:val="hybridMultilevel"/>
    <w:tmpl w:val="421E056C"/>
    <w:lvl w:ilvl="0" w:tplc="0336940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78D55D4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78EA0714"/>
    <w:multiLevelType w:val="hybridMultilevel"/>
    <w:tmpl w:val="3718E188"/>
    <w:lvl w:ilvl="0" w:tplc="96C46B82">
      <w:start w:val="1"/>
      <w:numFmt w:val="decimal"/>
      <w:lvlText w:val="%1."/>
      <w:lvlJc w:val="left"/>
      <w:pPr>
        <w:ind w:left="1205" w:hanging="360"/>
      </w:pPr>
      <w:rPr>
        <w:rFonts w:hint="default"/>
      </w:rPr>
    </w:lvl>
    <w:lvl w:ilvl="1" w:tplc="C47C47E0">
      <w:start w:val="1"/>
      <w:numFmt w:val="decimalEnclosedCircle"/>
      <w:lvlText w:val="%2"/>
      <w:lvlJc w:val="left"/>
      <w:pPr>
        <w:ind w:left="1625" w:hanging="360"/>
      </w:pPr>
      <w:rPr>
        <w:rFonts w:hint="default"/>
      </w:rPr>
    </w:lvl>
    <w:lvl w:ilvl="2" w:tplc="0409001B" w:tentative="1">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32" w15:restartNumberingAfterBreak="0">
    <w:nsid w:val="7AA14A16"/>
    <w:multiLevelType w:val="hybridMultilevel"/>
    <w:tmpl w:val="C27C8D4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7B4C729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7FDD0B7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1"/>
  </w:num>
  <w:num w:numId="2">
    <w:abstractNumId w:val="5"/>
  </w:num>
  <w:num w:numId="3">
    <w:abstractNumId w:val="34"/>
  </w:num>
  <w:num w:numId="4">
    <w:abstractNumId w:val="26"/>
  </w:num>
  <w:num w:numId="5">
    <w:abstractNumId w:val="30"/>
  </w:num>
  <w:num w:numId="6">
    <w:abstractNumId w:val="9"/>
  </w:num>
  <w:num w:numId="7">
    <w:abstractNumId w:val="0"/>
  </w:num>
  <w:num w:numId="8">
    <w:abstractNumId w:val="15"/>
  </w:num>
  <w:num w:numId="9">
    <w:abstractNumId w:val="6"/>
  </w:num>
  <w:num w:numId="10">
    <w:abstractNumId w:val="24"/>
  </w:num>
  <w:num w:numId="11">
    <w:abstractNumId w:val="33"/>
  </w:num>
  <w:num w:numId="12">
    <w:abstractNumId w:val="27"/>
  </w:num>
  <w:num w:numId="13">
    <w:abstractNumId w:val="16"/>
  </w:num>
  <w:num w:numId="14">
    <w:abstractNumId w:val="28"/>
  </w:num>
  <w:num w:numId="15">
    <w:abstractNumId w:val="7"/>
  </w:num>
  <w:num w:numId="16">
    <w:abstractNumId w:val="22"/>
  </w:num>
  <w:num w:numId="17">
    <w:abstractNumId w:val="8"/>
  </w:num>
  <w:num w:numId="18">
    <w:abstractNumId w:val="13"/>
  </w:num>
  <w:num w:numId="19">
    <w:abstractNumId w:val="11"/>
  </w:num>
  <w:num w:numId="20">
    <w:abstractNumId w:val="12"/>
  </w:num>
  <w:num w:numId="21">
    <w:abstractNumId w:val="23"/>
  </w:num>
  <w:num w:numId="22">
    <w:abstractNumId w:val="1"/>
  </w:num>
  <w:num w:numId="23">
    <w:abstractNumId w:val="25"/>
  </w:num>
  <w:num w:numId="24">
    <w:abstractNumId w:val="19"/>
  </w:num>
  <w:num w:numId="25">
    <w:abstractNumId w:val="3"/>
  </w:num>
  <w:num w:numId="26">
    <w:abstractNumId w:val="18"/>
  </w:num>
  <w:num w:numId="27">
    <w:abstractNumId w:val="32"/>
  </w:num>
  <w:num w:numId="28">
    <w:abstractNumId w:val="2"/>
  </w:num>
  <w:num w:numId="29">
    <w:abstractNumId w:val="14"/>
  </w:num>
  <w:num w:numId="30">
    <w:abstractNumId w:val="29"/>
  </w:num>
  <w:num w:numId="31">
    <w:abstractNumId w:val="4"/>
  </w:num>
  <w:num w:numId="32">
    <w:abstractNumId w:val="10"/>
  </w:num>
  <w:num w:numId="33">
    <w:abstractNumId w:val="17"/>
  </w:num>
  <w:num w:numId="34">
    <w:abstractNumId w:val="31"/>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BA"/>
    <w:rsid w:val="00001880"/>
    <w:rsid w:val="00003390"/>
    <w:rsid w:val="000152BA"/>
    <w:rsid w:val="000232DF"/>
    <w:rsid w:val="00044BF2"/>
    <w:rsid w:val="00050862"/>
    <w:rsid w:val="000C3475"/>
    <w:rsid w:val="000F5256"/>
    <w:rsid w:val="00125AA4"/>
    <w:rsid w:val="00147B8A"/>
    <w:rsid w:val="001529DC"/>
    <w:rsid w:val="00165A1E"/>
    <w:rsid w:val="001E3EEF"/>
    <w:rsid w:val="00227E2C"/>
    <w:rsid w:val="00257872"/>
    <w:rsid w:val="00267916"/>
    <w:rsid w:val="00276A1C"/>
    <w:rsid w:val="002A0BFF"/>
    <w:rsid w:val="002A289B"/>
    <w:rsid w:val="002B31D7"/>
    <w:rsid w:val="002C79F8"/>
    <w:rsid w:val="002E0BB6"/>
    <w:rsid w:val="00301916"/>
    <w:rsid w:val="003028C4"/>
    <w:rsid w:val="00333FAB"/>
    <w:rsid w:val="00337C06"/>
    <w:rsid w:val="00351310"/>
    <w:rsid w:val="00360830"/>
    <w:rsid w:val="00391FE2"/>
    <w:rsid w:val="003A1DB6"/>
    <w:rsid w:val="003B4209"/>
    <w:rsid w:val="003C0995"/>
    <w:rsid w:val="004122E7"/>
    <w:rsid w:val="004407E0"/>
    <w:rsid w:val="0044552E"/>
    <w:rsid w:val="0049405F"/>
    <w:rsid w:val="004D3C86"/>
    <w:rsid w:val="004E1223"/>
    <w:rsid w:val="005001DA"/>
    <w:rsid w:val="005164A3"/>
    <w:rsid w:val="00535CA3"/>
    <w:rsid w:val="005720E5"/>
    <w:rsid w:val="00594926"/>
    <w:rsid w:val="005C0B95"/>
    <w:rsid w:val="00624950"/>
    <w:rsid w:val="00637B8E"/>
    <w:rsid w:val="00644657"/>
    <w:rsid w:val="00660805"/>
    <w:rsid w:val="00660C5B"/>
    <w:rsid w:val="00662468"/>
    <w:rsid w:val="006A036C"/>
    <w:rsid w:val="006A50FB"/>
    <w:rsid w:val="006C18AC"/>
    <w:rsid w:val="00704BF7"/>
    <w:rsid w:val="00705863"/>
    <w:rsid w:val="00723A6B"/>
    <w:rsid w:val="0075753F"/>
    <w:rsid w:val="00771A0E"/>
    <w:rsid w:val="007A71AA"/>
    <w:rsid w:val="007B21B6"/>
    <w:rsid w:val="007B43CC"/>
    <w:rsid w:val="007C7720"/>
    <w:rsid w:val="007E0716"/>
    <w:rsid w:val="00802F78"/>
    <w:rsid w:val="008232D7"/>
    <w:rsid w:val="00841CC9"/>
    <w:rsid w:val="00853D3A"/>
    <w:rsid w:val="008726ED"/>
    <w:rsid w:val="008927F8"/>
    <w:rsid w:val="008B1019"/>
    <w:rsid w:val="008C464D"/>
    <w:rsid w:val="009355D1"/>
    <w:rsid w:val="0094155F"/>
    <w:rsid w:val="00973D5E"/>
    <w:rsid w:val="00990F35"/>
    <w:rsid w:val="00AA2690"/>
    <w:rsid w:val="00AA5111"/>
    <w:rsid w:val="00AD7E76"/>
    <w:rsid w:val="00AF7024"/>
    <w:rsid w:val="00B27D6D"/>
    <w:rsid w:val="00B32AEB"/>
    <w:rsid w:val="00B51339"/>
    <w:rsid w:val="00B54269"/>
    <w:rsid w:val="00BA695B"/>
    <w:rsid w:val="00C253A1"/>
    <w:rsid w:val="00C7358C"/>
    <w:rsid w:val="00C815E5"/>
    <w:rsid w:val="00CD3669"/>
    <w:rsid w:val="00CE22F8"/>
    <w:rsid w:val="00D033A5"/>
    <w:rsid w:val="00D3723E"/>
    <w:rsid w:val="00D454ED"/>
    <w:rsid w:val="00D56D8D"/>
    <w:rsid w:val="00D65C76"/>
    <w:rsid w:val="00D854FD"/>
    <w:rsid w:val="00D94C08"/>
    <w:rsid w:val="00DA5019"/>
    <w:rsid w:val="00DD1F41"/>
    <w:rsid w:val="00E01D17"/>
    <w:rsid w:val="00E2773D"/>
    <w:rsid w:val="00E44CD0"/>
    <w:rsid w:val="00E549E7"/>
    <w:rsid w:val="00E55679"/>
    <w:rsid w:val="00E8130A"/>
    <w:rsid w:val="00E866A2"/>
    <w:rsid w:val="00E9168F"/>
    <w:rsid w:val="00EC6E62"/>
    <w:rsid w:val="00EF1722"/>
    <w:rsid w:val="00F00357"/>
    <w:rsid w:val="00F3443D"/>
    <w:rsid w:val="00FB0F05"/>
    <w:rsid w:val="00FB32F3"/>
    <w:rsid w:val="00FB55A0"/>
    <w:rsid w:val="00FC0862"/>
    <w:rsid w:val="00FD0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BD7BA"/>
  <w15:chartTrackingRefBased/>
  <w15:docId w15:val="{8A0D5106-947E-427A-86C8-A92EC09C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339"/>
    <w:pPr>
      <w:widowControl w:val="0"/>
      <w:jc w:val="both"/>
    </w:pPr>
    <w:rPr>
      <w:rFonts w:ascii="Times New Roman" w:eastAsia="宋体" w:hAnsi="Times New Roman"/>
      <w:sz w:val="24"/>
    </w:rPr>
  </w:style>
  <w:style w:type="paragraph" w:styleId="1">
    <w:name w:val="heading 1"/>
    <w:basedOn w:val="a"/>
    <w:next w:val="a"/>
    <w:link w:val="10"/>
    <w:uiPriority w:val="9"/>
    <w:qFormat/>
    <w:rsid w:val="003C0995"/>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3C0995"/>
    <w:pPr>
      <w:keepNext/>
      <w:keepLines/>
      <w:spacing w:before="260" w:after="260" w:line="416" w:lineRule="auto"/>
      <w:outlineLvl w:val="1"/>
    </w:pPr>
    <w:rPr>
      <w:rFonts w:cstheme="majorBidi"/>
      <w:b/>
      <w:bCs/>
      <w:sz w:val="32"/>
      <w:szCs w:val="32"/>
    </w:rPr>
  </w:style>
  <w:style w:type="paragraph" w:styleId="3">
    <w:name w:val="heading 3"/>
    <w:basedOn w:val="a"/>
    <w:next w:val="a"/>
    <w:link w:val="30"/>
    <w:uiPriority w:val="9"/>
    <w:unhideWhenUsed/>
    <w:qFormat/>
    <w:rsid w:val="00973D5E"/>
    <w:pPr>
      <w:keepNext/>
      <w:keepLines/>
      <w:spacing w:before="260" w:after="260" w:line="416" w:lineRule="auto"/>
      <w:outlineLvl w:val="2"/>
    </w:pPr>
    <w:rPr>
      <w:b/>
      <w:bCs/>
      <w:sz w:val="30"/>
      <w:szCs w:val="32"/>
    </w:rPr>
  </w:style>
  <w:style w:type="paragraph" w:styleId="4">
    <w:name w:val="heading 4"/>
    <w:basedOn w:val="a"/>
    <w:next w:val="a"/>
    <w:link w:val="40"/>
    <w:uiPriority w:val="9"/>
    <w:unhideWhenUsed/>
    <w:qFormat/>
    <w:rsid w:val="00973D5E"/>
    <w:pPr>
      <w:keepNext/>
      <w:keepLines/>
      <w:spacing w:before="280" w:after="290" w:line="376" w:lineRule="auto"/>
      <w:outlineLvl w:val="3"/>
    </w:pPr>
    <w:rPr>
      <w:rFonts w:cstheme="majorBidi"/>
      <w:b/>
      <w:bCs/>
      <w:sz w:val="28"/>
      <w:szCs w:val="28"/>
    </w:rPr>
  </w:style>
  <w:style w:type="paragraph" w:styleId="5">
    <w:name w:val="heading 5"/>
    <w:basedOn w:val="a"/>
    <w:next w:val="a"/>
    <w:link w:val="50"/>
    <w:uiPriority w:val="9"/>
    <w:unhideWhenUsed/>
    <w:qFormat/>
    <w:rsid w:val="00B51339"/>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C0995"/>
    <w:rPr>
      <w:rFonts w:ascii="Times New Roman" w:eastAsia="宋体" w:hAnsi="Times New Roman"/>
      <w:b/>
      <w:bCs/>
      <w:kern w:val="44"/>
      <w:sz w:val="44"/>
      <w:szCs w:val="44"/>
    </w:rPr>
  </w:style>
  <w:style w:type="paragraph" w:styleId="HTML">
    <w:name w:val="HTML Preformatted"/>
    <w:basedOn w:val="a"/>
    <w:link w:val="HTML0"/>
    <w:uiPriority w:val="99"/>
    <w:semiHidden/>
    <w:unhideWhenUsed/>
    <w:rsid w:val="00990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0">
    <w:name w:val="HTML 预设格式 字符"/>
    <w:basedOn w:val="a0"/>
    <w:link w:val="HTML"/>
    <w:uiPriority w:val="99"/>
    <w:semiHidden/>
    <w:rsid w:val="00990F35"/>
    <w:rPr>
      <w:rFonts w:ascii="宋体" w:eastAsia="宋体" w:hAnsi="宋体" w:cs="宋体"/>
      <w:kern w:val="0"/>
      <w:sz w:val="24"/>
      <w:szCs w:val="24"/>
    </w:rPr>
  </w:style>
  <w:style w:type="paragraph" w:styleId="a3">
    <w:name w:val="Normal (Web)"/>
    <w:basedOn w:val="a"/>
    <w:uiPriority w:val="99"/>
    <w:semiHidden/>
    <w:unhideWhenUsed/>
    <w:rsid w:val="00990F35"/>
    <w:pPr>
      <w:widowControl/>
      <w:spacing w:before="100" w:beforeAutospacing="1" w:after="100" w:afterAutospacing="1"/>
      <w:jc w:val="left"/>
    </w:pPr>
    <w:rPr>
      <w:rFonts w:ascii="宋体" w:hAnsi="宋体" w:cs="宋体"/>
      <w:kern w:val="0"/>
      <w:szCs w:val="24"/>
    </w:rPr>
  </w:style>
  <w:style w:type="character" w:customStyle="1" w:styleId="20">
    <w:name w:val="标题 2 字符"/>
    <w:basedOn w:val="a0"/>
    <w:link w:val="2"/>
    <w:uiPriority w:val="9"/>
    <w:rsid w:val="003C0995"/>
    <w:rPr>
      <w:rFonts w:ascii="Times New Roman" w:eastAsia="宋体" w:hAnsi="Times New Roman" w:cstheme="majorBidi"/>
      <w:b/>
      <w:bCs/>
      <w:sz w:val="32"/>
      <w:szCs w:val="32"/>
    </w:rPr>
  </w:style>
  <w:style w:type="paragraph" w:styleId="a4">
    <w:name w:val="header"/>
    <w:basedOn w:val="a"/>
    <w:link w:val="a5"/>
    <w:uiPriority w:val="99"/>
    <w:unhideWhenUsed/>
    <w:rsid w:val="003A1DB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A1DB6"/>
    <w:rPr>
      <w:sz w:val="18"/>
      <w:szCs w:val="18"/>
    </w:rPr>
  </w:style>
  <w:style w:type="paragraph" w:styleId="a6">
    <w:name w:val="footer"/>
    <w:basedOn w:val="a"/>
    <w:link w:val="a7"/>
    <w:uiPriority w:val="99"/>
    <w:unhideWhenUsed/>
    <w:rsid w:val="003A1DB6"/>
    <w:pPr>
      <w:tabs>
        <w:tab w:val="center" w:pos="4153"/>
        <w:tab w:val="right" w:pos="8306"/>
      </w:tabs>
      <w:snapToGrid w:val="0"/>
      <w:jc w:val="left"/>
    </w:pPr>
    <w:rPr>
      <w:sz w:val="18"/>
      <w:szCs w:val="18"/>
    </w:rPr>
  </w:style>
  <w:style w:type="character" w:customStyle="1" w:styleId="a7">
    <w:name w:val="页脚 字符"/>
    <w:basedOn w:val="a0"/>
    <w:link w:val="a6"/>
    <w:uiPriority w:val="99"/>
    <w:rsid w:val="003A1DB6"/>
    <w:rPr>
      <w:sz w:val="18"/>
      <w:szCs w:val="18"/>
    </w:rPr>
  </w:style>
  <w:style w:type="paragraph" w:styleId="a8">
    <w:name w:val="List Paragraph"/>
    <w:basedOn w:val="a"/>
    <w:uiPriority w:val="34"/>
    <w:qFormat/>
    <w:rsid w:val="005C0B95"/>
    <w:pPr>
      <w:ind w:firstLineChars="200" w:firstLine="420"/>
    </w:pPr>
  </w:style>
  <w:style w:type="character" w:customStyle="1" w:styleId="30">
    <w:name w:val="标题 3 字符"/>
    <w:basedOn w:val="a0"/>
    <w:link w:val="3"/>
    <w:uiPriority w:val="9"/>
    <w:rsid w:val="00973D5E"/>
    <w:rPr>
      <w:rFonts w:ascii="Times New Roman" w:eastAsia="宋体" w:hAnsi="Times New Roman"/>
      <w:b/>
      <w:bCs/>
      <w:sz w:val="30"/>
      <w:szCs w:val="32"/>
    </w:rPr>
  </w:style>
  <w:style w:type="character" w:customStyle="1" w:styleId="40">
    <w:name w:val="标题 4 字符"/>
    <w:basedOn w:val="a0"/>
    <w:link w:val="4"/>
    <w:uiPriority w:val="9"/>
    <w:rsid w:val="00973D5E"/>
    <w:rPr>
      <w:rFonts w:ascii="Times New Roman" w:eastAsia="宋体" w:hAnsi="Times New Roman" w:cstheme="majorBidi"/>
      <w:b/>
      <w:bCs/>
      <w:sz w:val="28"/>
      <w:szCs w:val="28"/>
    </w:rPr>
  </w:style>
  <w:style w:type="table" w:styleId="a9">
    <w:name w:val="Table Grid"/>
    <w:basedOn w:val="a1"/>
    <w:uiPriority w:val="39"/>
    <w:rsid w:val="000C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D454ED"/>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5">
    <w:name w:val="Grid Table 1 Light Accent 5"/>
    <w:basedOn w:val="a1"/>
    <w:uiPriority w:val="46"/>
    <w:rsid w:val="00D454ED"/>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50">
    <w:name w:val="标题 5 字符"/>
    <w:basedOn w:val="a0"/>
    <w:link w:val="5"/>
    <w:uiPriority w:val="9"/>
    <w:rsid w:val="00B51339"/>
    <w:rPr>
      <w:b/>
      <w:bCs/>
      <w:sz w:val="28"/>
      <w:szCs w:val="28"/>
    </w:rPr>
  </w:style>
  <w:style w:type="character" w:styleId="aa">
    <w:name w:val="Hyperlink"/>
    <w:basedOn w:val="a0"/>
    <w:uiPriority w:val="99"/>
    <w:unhideWhenUsed/>
    <w:rsid w:val="004E1223"/>
    <w:rPr>
      <w:color w:val="0563C1" w:themeColor="hyperlink"/>
      <w:u w:val="single"/>
    </w:rPr>
  </w:style>
  <w:style w:type="paragraph" w:styleId="TOC">
    <w:name w:val="TOC Heading"/>
    <w:basedOn w:val="1"/>
    <w:next w:val="a"/>
    <w:uiPriority w:val="39"/>
    <w:unhideWhenUsed/>
    <w:qFormat/>
    <w:rsid w:val="00E8130A"/>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E8130A"/>
  </w:style>
  <w:style w:type="paragraph" w:styleId="21">
    <w:name w:val="toc 2"/>
    <w:basedOn w:val="a"/>
    <w:next w:val="a"/>
    <w:autoRedefine/>
    <w:uiPriority w:val="39"/>
    <w:unhideWhenUsed/>
    <w:rsid w:val="00E8130A"/>
    <w:pPr>
      <w:ind w:leftChars="200" w:left="420"/>
    </w:pPr>
  </w:style>
  <w:style w:type="paragraph" w:styleId="31">
    <w:name w:val="toc 3"/>
    <w:basedOn w:val="a"/>
    <w:next w:val="a"/>
    <w:autoRedefine/>
    <w:uiPriority w:val="39"/>
    <w:unhideWhenUsed/>
    <w:rsid w:val="00E8130A"/>
    <w:pPr>
      <w:ind w:leftChars="400" w:left="840"/>
    </w:pPr>
  </w:style>
  <w:style w:type="table" w:styleId="ab">
    <w:name w:val="Grid Table Light"/>
    <w:basedOn w:val="a1"/>
    <w:uiPriority w:val="40"/>
    <w:rsid w:val="00CE22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Grid Table 2 Accent 1"/>
    <w:basedOn w:val="a1"/>
    <w:uiPriority w:val="47"/>
    <w:rsid w:val="00704BF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5747">
      <w:bodyDiv w:val="1"/>
      <w:marLeft w:val="0"/>
      <w:marRight w:val="0"/>
      <w:marTop w:val="0"/>
      <w:marBottom w:val="0"/>
      <w:divBdr>
        <w:top w:val="none" w:sz="0" w:space="0" w:color="auto"/>
        <w:left w:val="none" w:sz="0" w:space="0" w:color="auto"/>
        <w:bottom w:val="none" w:sz="0" w:space="0" w:color="auto"/>
        <w:right w:val="none" w:sz="0" w:space="0" w:color="auto"/>
      </w:divBdr>
    </w:div>
    <w:div w:id="218902044">
      <w:bodyDiv w:val="1"/>
      <w:marLeft w:val="0"/>
      <w:marRight w:val="0"/>
      <w:marTop w:val="0"/>
      <w:marBottom w:val="0"/>
      <w:divBdr>
        <w:top w:val="none" w:sz="0" w:space="0" w:color="auto"/>
        <w:left w:val="none" w:sz="0" w:space="0" w:color="auto"/>
        <w:bottom w:val="none" w:sz="0" w:space="0" w:color="auto"/>
        <w:right w:val="none" w:sz="0" w:space="0" w:color="auto"/>
      </w:divBdr>
    </w:div>
    <w:div w:id="1266032811">
      <w:bodyDiv w:val="1"/>
      <w:marLeft w:val="0"/>
      <w:marRight w:val="0"/>
      <w:marTop w:val="0"/>
      <w:marBottom w:val="0"/>
      <w:divBdr>
        <w:top w:val="none" w:sz="0" w:space="0" w:color="auto"/>
        <w:left w:val="none" w:sz="0" w:space="0" w:color="auto"/>
        <w:bottom w:val="none" w:sz="0" w:space="0" w:color="auto"/>
        <w:right w:val="none" w:sz="0" w:space="0" w:color="auto"/>
      </w:divBdr>
    </w:div>
    <w:div w:id="1283728264">
      <w:bodyDiv w:val="1"/>
      <w:marLeft w:val="0"/>
      <w:marRight w:val="0"/>
      <w:marTop w:val="0"/>
      <w:marBottom w:val="0"/>
      <w:divBdr>
        <w:top w:val="none" w:sz="0" w:space="0" w:color="auto"/>
        <w:left w:val="none" w:sz="0" w:space="0" w:color="auto"/>
        <w:bottom w:val="none" w:sz="0" w:space="0" w:color="auto"/>
        <w:right w:val="none" w:sz="0" w:space="0" w:color="auto"/>
      </w:divBdr>
    </w:div>
    <w:div w:id="1546331920">
      <w:bodyDiv w:val="1"/>
      <w:marLeft w:val="0"/>
      <w:marRight w:val="0"/>
      <w:marTop w:val="0"/>
      <w:marBottom w:val="0"/>
      <w:divBdr>
        <w:top w:val="none" w:sz="0" w:space="0" w:color="auto"/>
        <w:left w:val="none" w:sz="0" w:space="0" w:color="auto"/>
        <w:bottom w:val="none" w:sz="0" w:space="0" w:color="auto"/>
        <w:right w:val="none" w:sz="0" w:space="0" w:color="auto"/>
      </w:divBdr>
      <w:divsChild>
        <w:div w:id="2056617308">
          <w:marLeft w:val="0"/>
          <w:marRight w:val="0"/>
          <w:marTop w:val="0"/>
          <w:marBottom w:val="0"/>
          <w:divBdr>
            <w:top w:val="none" w:sz="0" w:space="0" w:color="auto"/>
            <w:left w:val="none" w:sz="0" w:space="0" w:color="auto"/>
            <w:bottom w:val="none" w:sz="0" w:space="0" w:color="auto"/>
            <w:right w:val="none" w:sz="0" w:space="0" w:color="auto"/>
          </w:divBdr>
          <w:divsChild>
            <w:div w:id="31075798">
              <w:marLeft w:val="0"/>
              <w:marRight w:val="0"/>
              <w:marTop w:val="150"/>
              <w:marBottom w:val="0"/>
              <w:divBdr>
                <w:top w:val="none" w:sz="0" w:space="0" w:color="auto"/>
                <w:left w:val="none" w:sz="0" w:space="0" w:color="auto"/>
                <w:bottom w:val="none" w:sz="0" w:space="0" w:color="auto"/>
                <w:right w:val="none" w:sz="0" w:space="0" w:color="auto"/>
              </w:divBdr>
              <w:divsChild>
                <w:div w:id="858159860">
                  <w:marLeft w:val="0"/>
                  <w:marRight w:val="0"/>
                  <w:marTop w:val="0"/>
                  <w:marBottom w:val="0"/>
                  <w:divBdr>
                    <w:top w:val="none" w:sz="0" w:space="0" w:color="auto"/>
                    <w:left w:val="none" w:sz="0" w:space="0" w:color="auto"/>
                    <w:bottom w:val="none" w:sz="0" w:space="0" w:color="auto"/>
                    <w:right w:val="none" w:sz="0" w:space="0" w:color="auto"/>
                  </w:divBdr>
                </w:div>
                <w:div w:id="456485766">
                  <w:marLeft w:val="0"/>
                  <w:marRight w:val="0"/>
                  <w:marTop w:val="0"/>
                  <w:marBottom w:val="0"/>
                  <w:divBdr>
                    <w:top w:val="none" w:sz="0" w:space="0" w:color="auto"/>
                    <w:left w:val="none" w:sz="0" w:space="0" w:color="auto"/>
                    <w:bottom w:val="none" w:sz="0" w:space="0" w:color="auto"/>
                    <w:right w:val="none" w:sz="0" w:space="0" w:color="auto"/>
                  </w:divBdr>
                </w:div>
                <w:div w:id="255405120">
                  <w:marLeft w:val="0"/>
                  <w:marRight w:val="0"/>
                  <w:marTop w:val="0"/>
                  <w:marBottom w:val="0"/>
                  <w:divBdr>
                    <w:top w:val="none" w:sz="0" w:space="0" w:color="auto"/>
                    <w:left w:val="none" w:sz="0" w:space="0" w:color="auto"/>
                    <w:bottom w:val="none" w:sz="0" w:space="0" w:color="auto"/>
                    <w:right w:val="none" w:sz="0" w:space="0" w:color="auto"/>
                  </w:divBdr>
                </w:div>
                <w:div w:id="863978393">
                  <w:marLeft w:val="0"/>
                  <w:marRight w:val="0"/>
                  <w:marTop w:val="0"/>
                  <w:marBottom w:val="0"/>
                  <w:divBdr>
                    <w:top w:val="none" w:sz="0" w:space="0" w:color="auto"/>
                    <w:left w:val="none" w:sz="0" w:space="0" w:color="auto"/>
                    <w:bottom w:val="none" w:sz="0" w:space="0" w:color="auto"/>
                    <w:right w:val="none" w:sz="0" w:space="0" w:color="auto"/>
                  </w:divBdr>
                </w:div>
                <w:div w:id="1939563490">
                  <w:marLeft w:val="0"/>
                  <w:marRight w:val="0"/>
                  <w:marTop w:val="0"/>
                  <w:marBottom w:val="0"/>
                  <w:divBdr>
                    <w:top w:val="none" w:sz="0" w:space="0" w:color="auto"/>
                    <w:left w:val="none" w:sz="0" w:space="0" w:color="auto"/>
                    <w:bottom w:val="none" w:sz="0" w:space="0" w:color="auto"/>
                    <w:right w:val="none" w:sz="0" w:space="0" w:color="auto"/>
                  </w:divBdr>
                </w:div>
                <w:div w:id="2205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1364">
      <w:bodyDiv w:val="1"/>
      <w:marLeft w:val="0"/>
      <w:marRight w:val="0"/>
      <w:marTop w:val="0"/>
      <w:marBottom w:val="0"/>
      <w:divBdr>
        <w:top w:val="none" w:sz="0" w:space="0" w:color="auto"/>
        <w:left w:val="none" w:sz="0" w:space="0" w:color="auto"/>
        <w:bottom w:val="none" w:sz="0" w:space="0" w:color="auto"/>
        <w:right w:val="none" w:sz="0" w:space="0" w:color="auto"/>
      </w:divBdr>
    </w:div>
    <w:div w:id="20664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t.hikops.co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hyperlink" Target="http://10.86.31.211:8080/public/admin/kubernetes/namespace"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test13-admin.ys7.com/cache/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CBBF2-7426-4953-9EE5-87052DDA5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7136</TotalTime>
  <Pages>11</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陈盈33</dc:creator>
  <cp:keywords/>
  <dc:description/>
  <cp:lastModifiedBy>陈盈33</cp:lastModifiedBy>
  <cp:revision>27</cp:revision>
  <dcterms:created xsi:type="dcterms:W3CDTF">2021-08-31T13:59:00Z</dcterms:created>
  <dcterms:modified xsi:type="dcterms:W3CDTF">2022-05-15T05:45:00Z</dcterms:modified>
</cp:coreProperties>
</file>